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bin" ContentType="application/vnd.openxmlformats-officedocument.oleObject"/>
  <Override PartName="/word/webSettings.xml" ContentType="application/vnd.openxmlformats-officedocument.wordprocessingml.webSettings+xml"/>
  <Default Extension="png" ContentType="image/png"/>
  <Override PartName="/word/theme/theme1.xml" ContentType="application/vnd.openxmlformats-officedocument.theme+xml"/>
  <Default Extension="jpeg" ContentType="image/jpeg"/>
  <Default Extension="pict" ContentType="image/pict"/>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60B8" w:rsidRPr="000155EF" w:rsidRDefault="007260B8">
      <w:pPr>
        <w:rPr>
          <w:sz w:val="28"/>
        </w:rPr>
      </w:pPr>
      <w:r w:rsidRPr="000155EF">
        <w:rPr>
          <w:sz w:val="28"/>
        </w:rPr>
        <w:t>T</w:t>
      </w:r>
      <w:r w:rsidR="000155EF" w:rsidRPr="000155EF">
        <w:rPr>
          <w:sz w:val="28"/>
        </w:rPr>
        <w:t>HE</w:t>
      </w:r>
      <w:r w:rsidRPr="000155EF">
        <w:rPr>
          <w:sz w:val="28"/>
        </w:rPr>
        <w:t xml:space="preserve"> A</w:t>
      </w:r>
      <w:r w:rsidR="000155EF" w:rsidRPr="000155EF">
        <w:rPr>
          <w:sz w:val="28"/>
        </w:rPr>
        <w:t>NALYTICAL</w:t>
      </w:r>
      <w:r w:rsidRPr="000155EF">
        <w:rPr>
          <w:sz w:val="28"/>
        </w:rPr>
        <w:t xml:space="preserve"> S</w:t>
      </w:r>
      <w:r w:rsidR="000155EF" w:rsidRPr="000155EF">
        <w:rPr>
          <w:sz w:val="28"/>
        </w:rPr>
        <w:t xml:space="preserve">TRUCTURE OF THE </w:t>
      </w:r>
      <w:r w:rsidRPr="000155EF">
        <w:rPr>
          <w:sz w:val="28"/>
        </w:rPr>
        <w:t>P</w:t>
      </w:r>
      <w:r w:rsidR="000155EF" w:rsidRPr="000155EF">
        <w:rPr>
          <w:sz w:val="28"/>
        </w:rPr>
        <w:t>RIMARY</w:t>
      </w:r>
      <w:r w:rsidRPr="000155EF">
        <w:rPr>
          <w:sz w:val="28"/>
        </w:rPr>
        <w:t xml:space="preserve"> I</w:t>
      </w:r>
      <w:r w:rsidR="000155EF" w:rsidRPr="000155EF">
        <w:rPr>
          <w:sz w:val="28"/>
        </w:rPr>
        <w:t>NTERSTELLAR</w:t>
      </w:r>
      <w:r w:rsidRPr="000155EF">
        <w:rPr>
          <w:sz w:val="28"/>
        </w:rPr>
        <w:t xml:space="preserve"> H</w:t>
      </w:r>
      <w:r w:rsidR="000155EF" w:rsidRPr="000155EF">
        <w:rPr>
          <w:sz w:val="28"/>
        </w:rPr>
        <w:t>ELIUM</w:t>
      </w:r>
      <w:r w:rsidRPr="000155EF">
        <w:rPr>
          <w:sz w:val="28"/>
        </w:rPr>
        <w:t xml:space="preserve"> D</w:t>
      </w:r>
      <w:r w:rsidR="000155EF" w:rsidRPr="000155EF">
        <w:rPr>
          <w:sz w:val="28"/>
        </w:rPr>
        <w:t>ISTRIBUTION</w:t>
      </w:r>
      <w:r w:rsidRPr="000155EF">
        <w:rPr>
          <w:sz w:val="28"/>
        </w:rPr>
        <w:t xml:space="preserve"> F</w:t>
      </w:r>
      <w:r w:rsidR="000155EF" w:rsidRPr="000155EF">
        <w:rPr>
          <w:sz w:val="28"/>
        </w:rPr>
        <w:t xml:space="preserve">UNCTION IN THE </w:t>
      </w:r>
      <w:r w:rsidRPr="000155EF">
        <w:rPr>
          <w:sz w:val="28"/>
        </w:rPr>
        <w:t>H</w:t>
      </w:r>
      <w:r w:rsidR="000155EF" w:rsidRPr="000155EF">
        <w:rPr>
          <w:sz w:val="28"/>
        </w:rPr>
        <w:t>ELIOSPHERE</w:t>
      </w:r>
    </w:p>
    <w:p w:rsidR="000155EF" w:rsidRDefault="000155EF">
      <w:pPr>
        <w:rPr>
          <w:b/>
        </w:rPr>
      </w:pPr>
    </w:p>
    <w:p w:rsidR="007260B8" w:rsidRDefault="007260B8">
      <w:pPr>
        <w:rPr>
          <w:b/>
        </w:rPr>
      </w:pPr>
    </w:p>
    <w:p w:rsidR="000155EF" w:rsidRDefault="000155EF" w:rsidP="000155EF">
      <w:pPr>
        <w:widowControl w:val="0"/>
        <w:autoSpaceDE w:val="0"/>
        <w:autoSpaceDN w:val="0"/>
        <w:adjustRightInd w:val="0"/>
        <w:rPr>
          <w:rFonts w:cs="Helvetica"/>
          <w:lang w:bidi="en-US"/>
        </w:rPr>
      </w:pPr>
      <w:r>
        <w:rPr>
          <w:rFonts w:cs="Helvetica"/>
          <w:lang w:bidi="en-US"/>
        </w:rPr>
        <w:t>Short Title: Analytical Structure of Interstellar Helium</w:t>
      </w:r>
    </w:p>
    <w:p w:rsidR="000155EF" w:rsidRDefault="000155EF" w:rsidP="000155EF">
      <w:pPr>
        <w:widowControl w:val="0"/>
        <w:autoSpaceDE w:val="0"/>
        <w:autoSpaceDN w:val="0"/>
        <w:adjustRightInd w:val="0"/>
        <w:rPr>
          <w:rFonts w:cs="Helvetica"/>
          <w:lang w:bidi="en-US"/>
        </w:rPr>
      </w:pPr>
    </w:p>
    <w:p w:rsidR="000155EF" w:rsidRPr="00EE64F9" w:rsidRDefault="000155EF" w:rsidP="000155EF">
      <w:pPr>
        <w:widowControl w:val="0"/>
        <w:autoSpaceDE w:val="0"/>
        <w:autoSpaceDN w:val="0"/>
        <w:adjustRightInd w:val="0"/>
        <w:rPr>
          <w:rFonts w:cs="Helvetica"/>
          <w:lang w:bidi="en-US"/>
        </w:rPr>
      </w:pPr>
    </w:p>
    <w:p w:rsidR="000155EF" w:rsidRDefault="00975B72" w:rsidP="000155EF">
      <w:pPr>
        <w:widowControl w:val="0"/>
        <w:autoSpaceDE w:val="0"/>
        <w:autoSpaceDN w:val="0"/>
        <w:adjustRightInd w:val="0"/>
        <w:rPr>
          <w:rFonts w:cs="Helvetica"/>
          <w:lang w:bidi="en-US"/>
        </w:rPr>
      </w:pPr>
      <w:r>
        <w:rPr>
          <w:rFonts w:cs="Helvetica"/>
          <w:lang w:bidi="en-US"/>
        </w:rPr>
        <w:t xml:space="preserve">Martin A. Lee, </w:t>
      </w:r>
      <w:proofErr w:type="spellStart"/>
      <w:r>
        <w:rPr>
          <w:rFonts w:cs="Helvetica"/>
          <w:lang w:bidi="en-US"/>
        </w:rPr>
        <w:t>Eberhard</w:t>
      </w:r>
      <w:proofErr w:type="spellEnd"/>
      <w:r>
        <w:rPr>
          <w:rFonts w:cs="Helvetica"/>
          <w:lang w:bidi="en-US"/>
        </w:rPr>
        <w:t xml:space="preserve"> </w:t>
      </w:r>
      <w:proofErr w:type="spellStart"/>
      <w:r>
        <w:rPr>
          <w:rFonts w:cs="Helvetica"/>
          <w:lang w:bidi="en-US"/>
        </w:rPr>
        <w:t>Mö</w:t>
      </w:r>
      <w:r w:rsidR="000155EF">
        <w:rPr>
          <w:rFonts w:cs="Helvetica"/>
          <w:lang w:bidi="en-US"/>
        </w:rPr>
        <w:t>bius</w:t>
      </w:r>
      <w:proofErr w:type="spellEnd"/>
      <w:r w:rsidR="000155EF">
        <w:rPr>
          <w:rFonts w:cs="Helvetica"/>
          <w:lang w:bidi="en-US"/>
        </w:rPr>
        <w:t xml:space="preserve">, Trevor </w:t>
      </w:r>
      <w:r w:rsidR="0092083E">
        <w:rPr>
          <w:rFonts w:cs="Helvetica"/>
          <w:lang w:bidi="en-US"/>
        </w:rPr>
        <w:t xml:space="preserve">W. </w:t>
      </w:r>
      <w:r w:rsidR="000155EF">
        <w:rPr>
          <w:rFonts w:cs="Helvetica"/>
          <w:lang w:bidi="en-US"/>
        </w:rPr>
        <w:t>Leonard</w:t>
      </w:r>
    </w:p>
    <w:p w:rsidR="000155EF" w:rsidRDefault="000155EF" w:rsidP="000155EF">
      <w:pPr>
        <w:widowControl w:val="0"/>
        <w:autoSpaceDE w:val="0"/>
        <w:autoSpaceDN w:val="0"/>
        <w:adjustRightInd w:val="0"/>
        <w:rPr>
          <w:rFonts w:cs="Helvetica"/>
          <w:lang w:bidi="en-US"/>
        </w:rPr>
      </w:pPr>
    </w:p>
    <w:p w:rsidR="000155EF" w:rsidRDefault="000155EF" w:rsidP="000155EF">
      <w:pPr>
        <w:widowControl w:val="0"/>
        <w:autoSpaceDE w:val="0"/>
        <w:autoSpaceDN w:val="0"/>
        <w:adjustRightInd w:val="0"/>
        <w:rPr>
          <w:rFonts w:cs="Helvetica"/>
          <w:lang w:bidi="en-US"/>
        </w:rPr>
      </w:pPr>
      <w:r>
        <w:rPr>
          <w:rFonts w:cs="Helvetica"/>
          <w:lang w:bidi="en-US"/>
        </w:rPr>
        <w:t>Space Science Center and Department of Physics, University of New Hampshire, Durham, NH 03824, USA; marty.lee@unh.edu</w:t>
      </w:r>
    </w:p>
    <w:p w:rsidR="00975B72" w:rsidRDefault="000155EF">
      <w:pPr>
        <w:rPr>
          <w:b/>
        </w:rPr>
      </w:pPr>
      <w:r>
        <w:rPr>
          <w:b/>
        </w:rPr>
        <w:t xml:space="preserve"> </w:t>
      </w:r>
    </w:p>
    <w:p w:rsidR="00975B72" w:rsidRDefault="00975B72">
      <w:pPr>
        <w:rPr>
          <w:b/>
        </w:rPr>
      </w:pPr>
    </w:p>
    <w:p w:rsidR="00975B72" w:rsidRDefault="00975B72">
      <w:pPr>
        <w:rPr>
          <w:b/>
        </w:rPr>
      </w:pPr>
    </w:p>
    <w:p w:rsidR="00975B72" w:rsidRDefault="00975B72">
      <w:pPr>
        <w:rPr>
          <w:b/>
        </w:rPr>
      </w:pPr>
    </w:p>
    <w:p w:rsidR="000155EF" w:rsidRDefault="000155EF">
      <w:pPr>
        <w:rPr>
          <w:b/>
        </w:rPr>
      </w:pPr>
      <w:r>
        <w:rPr>
          <w:b/>
        </w:rPr>
        <w:t xml:space="preserve">  </w:t>
      </w:r>
    </w:p>
    <w:p w:rsidR="007260B8" w:rsidRDefault="007260B8">
      <w:pPr>
        <w:rPr>
          <w:b/>
        </w:rPr>
      </w:pPr>
    </w:p>
    <w:p w:rsidR="00F1210A" w:rsidRPr="002B1986" w:rsidRDefault="00E75D1D" w:rsidP="002B1986">
      <w:pPr>
        <w:tabs>
          <w:tab w:val="left" w:pos="720"/>
          <w:tab w:val="right" w:pos="8280"/>
        </w:tabs>
        <w:spacing w:before="480" w:after="240"/>
        <w:ind w:left="270" w:hanging="270"/>
      </w:pPr>
      <w:r w:rsidRPr="002B1986">
        <w:t>ABSTRACT</w:t>
      </w:r>
    </w:p>
    <w:p w:rsidR="00F1210A" w:rsidRDefault="00F1210A">
      <w:pPr>
        <w:rPr>
          <w:b/>
        </w:rPr>
      </w:pPr>
    </w:p>
    <w:p w:rsidR="00975B72" w:rsidRDefault="00F1210A" w:rsidP="00E75D1D">
      <w:pPr>
        <w:widowControl w:val="0"/>
        <w:autoSpaceDE w:val="0"/>
        <w:autoSpaceDN w:val="0"/>
        <w:adjustRightInd w:val="0"/>
        <w:spacing w:line="480" w:lineRule="auto"/>
        <w:rPr>
          <w:rFonts w:eastAsia="Times New Roman" w:cs="Helvetica"/>
          <w:lang w:bidi="en-US"/>
        </w:rPr>
      </w:pPr>
      <w:r w:rsidRPr="00E75D1D">
        <w:rPr>
          <w:rFonts w:eastAsia="Times New Roman" w:cs="Helvetica"/>
          <w:lang w:bidi="en-US"/>
        </w:rPr>
        <w:t xml:space="preserve">A new </w:t>
      </w:r>
      <w:r w:rsidR="00D82C1C" w:rsidRPr="00E75D1D">
        <w:rPr>
          <w:rFonts w:eastAsia="Times New Roman" w:cs="Helvetica"/>
          <w:lang w:bidi="en-US"/>
        </w:rPr>
        <w:t xml:space="preserve">analytical </w:t>
      </w:r>
      <w:r w:rsidRPr="00E75D1D">
        <w:rPr>
          <w:rFonts w:eastAsia="Times New Roman" w:cs="Helvetica"/>
          <w:lang w:bidi="en-US"/>
        </w:rPr>
        <w:t xml:space="preserve">model </w:t>
      </w:r>
      <w:r w:rsidR="00D82C1C" w:rsidRPr="00E75D1D">
        <w:rPr>
          <w:rFonts w:eastAsia="Times New Roman" w:cs="Helvetica"/>
          <w:lang w:bidi="en-US"/>
        </w:rPr>
        <w:t xml:space="preserve">based on the previous work of Lee et al. (2012) </w:t>
      </w:r>
      <w:r w:rsidRPr="00E75D1D">
        <w:rPr>
          <w:rFonts w:eastAsia="Times New Roman" w:cs="Helvetica"/>
          <w:lang w:bidi="en-US"/>
        </w:rPr>
        <w:t xml:space="preserve">is presented for the distribution of interstellar helium in the </w:t>
      </w:r>
      <w:proofErr w:type="spellStart"/>
      <w:r w:rsidRPr="00E75D1D">
        <w:rPr>
          <w:rFonts w:eastAsia="Times New Roman" w:cs="Helvetica"/>
          <w:lang w:bidi="en-US"/>
        </w:rPr>
        <w:t>heliosphere</w:t>
      </w:r>
      <w:proofErr w:type="spellEnd"/>
      <w:r w:rsidRPr="00E75D1D">
        <w:rPr>
          <w:rFonts w:eastAsia="Times New Roman" w:cs="Helvetica"/>
          <w:lang w:bidi="en-US"/>
        </w:rPr>
        <w:t>. The model is tailore</w:t>
      </w:r>
      <w:r w:rsidR="00C84A80">
        <w:rPr>
          <w:rFonts w:eastAsia="Times New Roman" w:cs="Helvetica"/>
          <w:lang w:bidi="en-US"/>
        </w:rPr>
        <w:t>d for comparison with the IBEX-L</w:t>
      </w:r>
      <w:r w:rsidRPr="00E75D1D">
        <w:rPr>
          <w:rFonts w:eastAsia="Times New Roman" w:cs="Helvetica"/>
          <w:lang w:bidi="en-US"/>
        </w:rPr>
        <w:t>o observations in order to determine the bulk velocity and temperature of helium in the local int</w:t>
      </w:r>
      <w:r w:rsidR="00AC13CD" w:rsidRPr="00E75D1D">
        <w:rPr>
          <w:rFonts w:eastAsia="Times New Roman" w:cs="Helvetica"/>
          <w:lang w:bidi="en-US"/>
        </w:rPr>
        <w:t>erstellar cloud. The model</w:t>
      </w:r>
      <w:r w:rsidRPr="00E75D1D">
        <w:rPr>
          <w:rFonts w:eastAsia="Times New Roman" w:cs="Helvetica"/>
          <w:lang w:bidi="en-US"/>
        </w:rPr>
        <w:t xml:space="preserve"> includes solar gravity, </w:t>
      </w:r>
      <w:proofErr w:type="gramStart"/>
      <w:r w:rsidRPr="00E75D1D">
        <w:rPr>
          <w:rFonts w:eastAsia="Times New Roman" w:cs="Helvetica"/>
          <w:lang w:bidi="en-US"/>
        </w:rPr>
        <w:t>spherically-symmetric</w:t>
      </w:r>
      <w:proofErr w:type="gramEnd"/>
      <w:r w:rsidR="00AC13CD" w:rsidRPr="00E75D1D">
        <w:rPr>
          <w:rFonts w:eastAsia="Times New Roman" w:cs="Helvetica"/>
          <w:lang w:bidi="en-US"/>
        </w:rPr>
        <w:t xml:space="preserve"> stationary</w:t>
      </w:r>
      <w:r w:rsidRPr="00E75D1D">
        <w:rPr>
          <w:rFonts w:eastAsia="Times New Roman" w:cs="Helvetica"/>
          <w:lang w:bidi="en-US"/>
        </w:rPr>
        <w:t xml:space="preserve"> ionization rates, transformation to </w:t>
      </w:r>
      <w:r w:rsidR="00AC13CD" w:rsidRPr="00E75D1D">
        <w:rPr>
          <w:rFonts w:eastAsia="Times New Roman" w:cs="Helvetica"/>
          <w:lang w:bidi="en-US"/>
        </w:rPr>
        <w:t xml:space="preserve">the </w:t>
      </w:r>
      <w:r w:rsidR="00E52781">
        <w:rPr>
          <w:rFonts w:eastAsia="Times New Roman" w:cs="Helvetica"/>
          <w:lang w:bidi="en-US"/>
        </w:rPr>
        <w:t>Earth/</w:t>
      </w:r>
      <w:r w:rsidRPr="00E75D1D">
        <w:rPr>
          <w:rFonts w:eastAsia="Times New Roman" w:cs="Helvetica"/>
          <w:lang w:bidi="en-US"/>
        </w:rPr>
        <w:t>IBEX frame of reference, the IBEX viewing geometry with small spin axis tilt, and integration of the atom differential intensity over energy and the instrument collimator solid angle.</w:t>
      </w:r>
      <w:r w:rsidR="00D82C1C" w:rsidRPr="00E75D1D">
        <w:rPr>
          <w:rFonts w:eastAsia="Times New Roman" w:cs="Helvetica"/>
          <w:lang w:bidi="en-US"/>
        </w:rPr>
        <w:t xml:space="preserve"> T</w:t>
      </w:r>
      <w:r w:rsidRPr="00E75D1D">
        <w:rPr>
          <w:rFonts w:eastAsia="Times New Roman" w:cs="Helvetica"/>
          <w:lang w:bidi="en-US"/>
        </w:rPr>
        <w:t>he analysis employs an expansion of the count rate</w:t>
      </w:r>
      <w:r w:rsidR="00AD577D" w:rsidRPr="00E75D1D">
        <w:rPr>
          <w:rFonts w:eastAsia="Times New Roman" w:cs="Helvetica"/>
          <w:lang w:bidi="en-US"/>
        </w:rPr>
        <w:t xml:space="preserve"> about the peak of the velocity distribution</w:t>
      </w:r>
      <w:r w:rsidRPr="00E75D1D">
        <w:rPr>
          <w:rFonts w:eastAsia="Times New Roman" w:cs="Helvetica"/>
          <w:lang w:bidi="en-US"/>
        </w:rPr>
        <w:t xml:space="preserve"> to second order in the magnitudes of several small quantities: the ratio of </w:t>
      </w:r>
      <w:r w:rsidR="00D82C1C" w:rsidRPr="00E75D1D">
        <w:rPr>
          <w:rFonts w:eastAsia="Times New Roman" w:cs="Helvetica"/>
          <w:lang w:bidi="en-US"/>
        </w:rPr>
        <w:t>the helium thermal speed</w:t>
      </w:r>
      <w:r w:rsidRPr="00E75D1D">
        <w:rPr>
          <w:rFonts w:eastAsia="Times New Roman" w:cs="Helvetica"/>
          <w:lang w:bidi="en-US"/>
        </w:rPr>
        <w:t xml:space="preserve"> to </w:t>
      </w:r>
      <w:r w:rsidR="00D82C1C" w:rsidRPr="00E75D1D">
        <w:rPr>
          <w:rFonts w:eastAsia="Times New Roman" w:cs="Helvetica"/>
          <w:lang w:bidi="en-US"/>
        </w:rPr>
        <w:t>its</w:t>
      </w:r>
      <w:r w:rsidRPr="00E75D1D">
        <w:rPr>
          <w:rFonts w:eastAsia="Times New Roman" w:cs="Helvetica"/>
          <w:lang w:bidi="en-US"/>
        </w:rPr>
        <w:t xml:space="preserve"> bulk speed, the angle</w:t>
      </w:r>
      <w:r w:rsidR="00E52781">
        <w:rPr>
          <w:rFonts w:eastAsia="Times New Roman" w:cs="Helvetica"/>
          <w:lang w:bidi="en-US"/>
        </w:rPr>
        <w:t xml:space="preserve"> between</w:t>
      </w:r>
      <w:r w:rsidRPr="00E75D1D">
        <w:rPr>
          <w:rFonts w:eastAsia="Times New Roman" w:cs="Helvetica"/>
          <w:lang w:bidi="en-US"/>
        </w:rPr>
        <w:t xml:space="preserve"> the bulk </w:t>
      </w:r>
      <w:r w:rsidR="00E52781">
        <w:rPr>
          <w:rFonts w:eastAsia="Times New Roman" w:cs="Helvetica"/>
          <w:lang w:bidi="en-US"/>
        </w:rPr>
        <w:t>velocity</w:t>
      </w:r>
      <w:r w:rsidRPr="00E75D1D">
        <w:rPr>
          <w:rFonts w:eastAsia="Times New Roman" w:cs="Helvetica"/>
          <w:lang w:bidi="en-US"/>
        </w:rPr>
        <w:t xml:space="preserve"> </w:t>
      </w:r>
      <w:r w:rsidR="00E52781">
        <w:rPr>
          <w:rFonts w:eastAsia="Times New Roman" w:cs="Helvetica"/>
          <w:lang w:bidi="en-US"/>
        </w:rPr>
        <w:t>and</w:t>
      </w:r>
      <w:r w:rsidRPr="00E75D1D">
        <w:rPr>
          <w:rFonts w:eastAsia="Times New Roman" w:cs="Helvetica"/>
          <w:lang w:bidi="en-US"/>
        </w:rPr>
        <w:t xml:space="preserve"> the ecliptic, the two angles describing the tilt of the IBEX spin axis</w:t>
      </w:r>
      <w:r w:rsidR="00D82C1C" w:rsidRPr="00E75D1D">
        <w:rPr>
          <w:rFonts w:eastAsia="Times New Roman" w:cs="Helvetica"/>
          <w:lang w:bidi="en-US"/>
        </w:rPr>
        <w:t xml:space="preserve"> away</w:t>
      </w:r>
      <w:r w:rsidRPr="00E75D1D">
        <w:rPr>
          <w:rFonts w:eastAsia="Times New Roman" w:cs="Helvetica"/>
          <w:lang w:bidi="en-US"/>
        </w:rPr>
        <w:t xml:space="preserve"> from Sun pointing, </w:t>
      </w:r>
      <w:r w:rsidR="00AD577D" w:rsidRPr="00E75D1D">
        <w:rPr>
          <w:rFonts w:eastAsia="Times New Roman" w:cs="Helvetica"/>
          <w:lang w:bidi="en-US"/>
        </w:rPr>
        <w:t>the collimator angular width, and the angular difference between the observing longitude and the longitude where the</w:t>
      </w:r>
      <w:r w:rsidR="00975B72">
        <w:rPr>
          <w:rFonts w:eastAsia="Times New Roman" w:cs="Helvetica"/>
          <w:lang w:bidi="en-US"/>
        </w:rPr>
        <w:t xml:space="preserve"> projection of the</w:t>
      </w:r>
      <w:r w:rsidR="00AD577D" w:rsidRPr="00E75D1D">
        <w:rPr>
          <w:rFonts w:eastAsia="Times New Roman" w:cs="Helvetica"/>
          <w:lang w:bidi="en-US"/>
        </w:rPr>
        <w:t xml:space="preserve"> bulk velocity</w:t>
      </w:r>
      <w:r w:rsidR="00975B72">
        <w:rPr>
          <w:rFonts w:eastAsia="Times New Roman" w:cs="Helvetica"/>
          <w:lang w:bidi="en-US"/>
        </w:rPr>
        <w:t xml:space="preserve"> onto the ecliptic</w:t>
      </w:r>
      <w:r w:rsidR="00AD577D" w:rsidRPr="00E75D1D">
        <w:rPr>
          <w:rFonts w:eastAsia="Times New Roman" w:cs="Helvetica"/>
          <w:lang w:bidi="en-US"/>
        </w:rPr>
        <w:t xml:space="preserve"> is </w:t>
      </w:r>
      <w:r w:rsidR="00E52781">
        <w:rPr>
          <w:rFonts w:eastAsia="Times New Roman" w:cs="Helvetica"/>
          <w:lang w:bidi="en-US"/>
        </w:rPr>
        <w:t>tangential to Earth’s orbit</w:t>
      </w:r>
      <w:r w:rsidR="00AD577D" w:rsidRPr="00E75D1D">
        <w:rPr>
          <w:rFonts w:eastAsia="Times New Roman" w:cs="Helvetica"/>
          <w:lang w:bidi="en-US"/>
        </w:rPr>
        <w:t xml:space="preserve">. The model </w:t>
      </w:r>
      <w:r w:rsidR="00D82C1C" w:rsidRPr="00E75D1D">
        <w:rPr>
          <w:rFonts w:eastAsia="Times New Roman" w:cs="Helvetica"/>
          <w:lang w:bidi="en-US"/>
        </w:rPr>
        <w:t>reveals</w:t>
      </w:r>
      <w:r w:rsidR="00AD577D" w:rsidRPr="00E75D1D">
        <w:rPr>
          <w:rFonts w:eastAsia="Times New Roman" w:cs="Helvetica"/>
          <w:lang w:bidi="en-US"/>
        </w:rPr>
        <w:t xml:space="preserve"> the evolving ellipsoidal shape</w:t>
      </w:r>
      <w:r w:rsidR="0011073F" w:rsidRPr="00E75D1D">
        <w:rPr>
          <w:rFonts w:eastAsia="Times New Roman" w:cs="Helvetica"/>
          <w:lang w:bidi="en-US"/>
        </w:rPr>
        <w:t xml:space="preserve"> of the helium distribution as it moves along its </w:t>
      </w:r>
      <w:r w:rsidR="00D82C1C" w:rsidRPr="00E75D1D">
        <w:rPr>
          <w:rFonts w:eastAsia="Times New Roman" w:cs="Helvetica"/>
          <w:lang w:bidi="en-US"/>
        </w:rPr>
        <w:t xml:space="preserve">average </w:t>
      </w:r>
      <w:r w:rsidR="0011073F" w:rsidRPr="00E75D1D">
        <w:rPr>
          <w:rFonts w:eastAsia="Times New Roman" w:cs="Helvetica"/>
          <w:lang w:bidi="en-US"/>
        </w:rPr>
        <w:t xml:space="preserve">hyperbolic orbit. </w:t>
      </w:r>
      <w:r w:rsidR="00AD577D" w:rsidRPr="00E75D1D">
        <w:rPr>
          <w:rFonts w:eastAsia="Times New Roman" w:cs="Helvetica"/>
          <w:lang w:bidi="en-US"/>
        </w:rPr>
        <w:t>For specified interstellar parameters,</w:t>
      </w:r>
      <w:r w:rsidR="00E52781">
        <w:rPr>
          <w:rFonts w:eastAsia="Times New Roman" w:cs="Helvetica"/>
          <w:lang w:bidi="en-US"/>
        </w:rPr>
        <w:t xml:space="preserve"> the model predicts the latitudinal and longitudinal structure</w:t>
      </w:r>
      <w:r w:rsidR="00AD577D" w:rsidRPr="00E75D1D">
        <w:rPr>
          <w:rFonts w:eastAsia="Times New Roman" w:cs="Helvetica"/>
          <w:lang w:bidi="en-US"/>
        </w:rPr>
        <w:t xml:space="preserve"> </w:t>
      </w:r>
      <w:r w:rsidR="00E52781">
        <w:rPr>
          <w:rFonts w:eastAsia="Times New Roman" w:cs="Helvetica"/>
          <w:lang w:bidi="en-US"/>
        </w:rPr>
        <w:t>of the helium distribution</w:t>
      </w:r>
      <w:r w:rsidR="00AD577D" w:rsidRPr="00E75D1D">
        <w:rPr>
          <w:rFonts w:eastAsia="Times New Roman" w:cs="Helvetica"/>
          <w:lang w:bidi="en-US"/>
        </w:rPr>
        <w:t xml:space="preserve">. </w:t>
      </w:r>
      <w:r w:rsidR="0011073F" w:rsidRPr="00E75D1D">
        <w:rPr>
          <w:rFonts w:eastAsia="Times New Roman" w:cs="Helvetica"/>
          <w:lang w:bidi="en-US"/>
        </w:rPr>
        <w:t>The model is in reasonable agreement with IBEX observations and the predictions of the other available models.</w:t>
      </w:r>
    </w:p>
    <w:p w:rsidR="00975B72" w:rsidRDefault="00975B72" w:rsidP="00E75D1D">
      <w:pPr>
        <w:widowControl w:val="0"/>
        <w:autoSpaceDE w:val="0"/>
        <w:autoSpaceDN w:val="0"/>
        <w:adjustRightInd w:val="0"/>
        <w:spacing w:line="480" w:lineRule="auto"/>
        <w:rPr>
          <w:rFonts w:eastAsia="Times New Roman" w:cs="Helvetica"/>
          <w:lang w:bidi="en-US"/>
        </w:rPr>
      </w:pPr>
    </w:p>
    <w:p w:rsidR="00975B72" w:rsidRPr="00627894" w:rsidRDefault="00975B72" w:rsidP="00975B72">
      <w:pPr>
        <w:widowControl w:val="0"/>
        <w:autoSpaceDE w:val="0"/>
        <w:autoSpaceDN w:val="0"/>
        <w:adjustRightInd w:val="0"/>
        <w:spacing w:line="480" w:lineRule="auto"/>
        <w:rPr>
          <w:rFonts w:cs="Helvetica"/>
          <w:lang w:bidi="en-US"/>
        </w:rPr>
      </w:pPr>
      <w:r w:rsidRPr="00AB5F61">
        <w:rPr>
          <w:rFonts w:cs="Helvetica"/>
          <w:i/>
          <w:lang w:bidi="en-US"/>
        </w:rPr>
        <w:t>Key words</w:t>
      </w:r>
      <w:r>
        <w:rPr>
          <w:rFonts w:cs="Helvetica"/>
          <w:lang w:bidi="en-US"/>
        </w:rPr>
        <w:t xml:space="preserve">: ISM: atoms and abundances – local interstellar medium – solar neighborhood – Sun: </w:t>
      </w:r>
      <w:proofErr w:type="spellStart"/>
      <w:r>
        <w:rPr>
          <w:rFonts w:cs="Helvetica"/>
          <w:lang w:bidi="en-US"/>
        </w:rPr>
        <w:t>heliosphere</w:t>
      </w:r>
      <w:proofErr w:type="spellEnd"/>
      <w:r>
        <w:rPr>
          <w:rFonts w:cs="Helvetica"/>
          <w:lang w:bidi="en-US"/>
        </w:rPr>
        <w:t xml:space="preserve">  </w:t>
      </w:r>
    </w:p>
    <w:p w:rsidR="00F1210A" w:rsidRPr="00E75D1D" w:rsidRDefault="00F1210A" w:rsidP="00E75D1D">
      <w:pPr>
        <w:widowControl w:val="0"/>
        <w:autoSpaceDE w:val="0"/>
        <w:autoSpaceDN w:val="0"/>
        <w:adjustRightInd w:val="0"/>
        <w:spacing w:line="480" w:lineRule="auto"/>
        <w:rPr>
          <w:rFonts w:eastAsia="Times New Roman" w:cs="Helvetica"/>
          <w:lang w:bidi="en-US"/>
        </w:rPr>
      </w:pPr>
    </w:p>
    <w:p w:rsidR="00F1210A" w:rsidRDefault="00F1210A">
      <w:pPr>
        <w:rPr>
          <w:b/>
        </w:rPr>
      </w:pPr>
    </w:p>
    <w:p w:rsidR="00F1210A" w:rsidRDefault="00F1210A">
      <w:pPr>
        <w:rPr>
          <w:b/>
        </w:rPr>
      </w:pPr>
    </w:p>
    <w:p w:rsidR="00C84A80" w:rsidRDefault="00CC5FA8" w:rsidP="00C84A80">
      <w:pPr>
        <w:tabs>
          <w:tab w:val="left" w:pos="360"/>
          <w:tab w:val="right" w:pos="8280"/>
        </w:tabs>
        <w:spacing w:before="480" w:after="240"/>
        <w:ind w:left="270" w:hanging="270"/>
      </w:pPr>
      <w:r>
        <w:br w:type="page"/>
      </w:r>
      <w:r w:rsidR="006346C1" w:rsidRPr="000155EF">
        <w:t>1. I</w:t>
      </w:r>
      <w:r w:rsidR="000155EF">
        <w:t>NTRODUCTION</w:t>
      </w:r>
    </w:p>
    <w:p w:rsidR="00342DAC" w:rsidRPr="00C84A80" w:rsidRDefault="006346C1" w:rsidP="00BB793D">
      <w:pPr>
        <w:tabs>
          <w:tab w:val="left" w:pos="360"/>
          <w:tab w:val="right" w:pos="8280"/>
        </w:tabs>
        <w:spacing w:line="480" w:lineRule="auto"/>
        <w:rPr>
          <w:rFonts w:eastAsia="Times New Roman" w:cs="Helvetica"/>
          <w:lang w:bidi="en-US"/>
        </w:rPr>
      </w:pPr>
      <w:r w:rsidRPr="00E75D1D">
        <w:rPr>
          <w:rFonts w:eastAsia="Times New Roman" w:cs="Helvetica"/>
          <w:lang w:bidi="en-US"/>
        </w:rPr>
        <w:t xml:space="preserve">The interstellar neutral gas blows into the </w:t>
      </w:r>
      <w:proofErr w:type="spellStart"/>
      <w:r w:rsidRPr="00E75D1D">
        <w:rPr>
          <w:rFonts w:eastAsia="Times New Roman" w:cs="Helvetica"/>
          <w:lang w:bidi="en-US"/>
        </w:rPr>
        <w:t>heliosphere</w:t>
      </w:r>
      <w:proofErr w:type="spellEnd"/>
      <w:r w:rsidRPr="00E75D1D">
        <w:rPr>
          <w:rFonts w:eastAsia="Times New Roman" w:cs="Helvetica"/>
          <w:lang w:bidi="en-US"/>
        </w:rPr>
        <w:t xml:space="preserve"> as the Sun travels through the local interstellar medium. The basic interaction is stationary and simple: the individual atoms are deflected by the Sun’s gravitational field and ionized at a rate proportional to</w:t>
      </w:r>
      <w:r w:rsidR="000155EF">
        <w:rPr>
          <w:rFonts w:eastAsia="Times New Roman" w:cs="Helvetica"/>
          <w:lang w:bidi="en-US"/>
        </w:rPr>
        <w:t xml:space="preserve"> </w:t>
      </w:r>
      <w:r w:rsidR="008074C6" w:rsidRPr="008074C6">
        <w:rPr>
          <w:rFonts w:eastAsia="Times New Roman" w:cs="Helvetica"/>
          <w:position w:val="-4"/>
          <w:lang w:bidi="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pt;height:15pt">
            <v:imagedata r:id="rId4" r:pict="rId5" o:title=""/>
          </v:shape>
        </w:pict>
      </w:r>
      <w:r w:rsidRPr="00E75D1D">
        <w:rPr>
          <w:rFonts w:eastAsia="Times New Roman" w:cs="Helvetica"/>
          <w:lang w:bidi="en-US"/>
        </w:rPr>
        <w:t xml:space="preserve">, where </w:t>
      </w:r>
      <w:r w:rsidR="008074C6" w:rsidRPr="008074C6">
        <w:rPr>
          <w:rFonts w:eastAsia="Times New Roman" w:cs="Helvetica"/>
          <w:position w:val="-4"/>
          <w:lang w:bidi="en-US"/>
        </w:rPr>
        <w:pict>
          <v:shape id="_x0000_i1026" type="#_x0000_t75" style="width:9pt;height:10pt">
            <v:imagedata r:id="rId6" r:pict="rId7" o:title=""/>
          </v:shape>
        </w:pict>
      </w:r>
      <w:r w:rsidRPr="00E75D1D">
        <w:rPr>
          <w:rFonts w:eastAsia="Times New Roman" w:cs="Helvetica"/>
          <w:lang w:bidi="en-US"/>
        </w:rPr>
        <w:t xml:space="preserve"> is heliocentric radial distance. For hydrogen</w:t>
      </w:r>
      <w:r w:rsidR="00BB4261" w:rsidRPr="00E75D1D">
        <w:rPr>
          <w:rFonts w:eastAsia="Times New Roman" w:cs="Helvetica"/>
          <w:lang w:bidi="en-US"/>
        </w:rPr>
        <w:t>,</w:t>
      </w:r>
      <w:r w:rsidRPr="00E75D1D">
        <w:rPr>
          <w:rFonts w:eastAsia="Times New Roman" w:cs="Helvetica"/>
          <w:lang w:bidi="en-US"/>
        </w:rPr>
        <w:t xml:space="preserve"> UV radiation pressure partially counteracts the gravitational attraction. </w:t>
      </w:r>
    </w:p>
    <w:p w:rsidR="006346C1" w:rsidRPr="00EC4275" w:rsidRDefault="00364CC5" w:rsidP="004603AD">
      <w:pPr>
        <w:widowControl w:val="0"/>
        <w:tabs>
          <w:tab w:val="left" w:pos="360"/>
          <w:tab w:val="right" w:pos="8280"/>
        </w:tabs>
        <w:autoSpaceDE w:val="0"/>
        <w:autoSpaceDN w:val="0"/>
        <w:adjustRightInd w:val="0"/>
        <w:spacing w:before="240" w:line="480" w:lineRule="auto"/>
        <w:rPr>
          <w:rFonts w:eastAsia="Times New Roman" w:cs="Helvetica"/>
          <w:b/>
          <w:lang w:bidi="en-US"/>
        </w:rPr>
      </w:pPr>
      <w:r w:rsidRPr="00364CC5">
        <w:rPr>
          <w:rFonts w:eastAsia="Times New Roman" w:cs="Helvetica"/>
          <w:b/>
          <w:lang w:bidi="en-US"/>
        </w:rPr>
        <w:t xml:space="preserve">The resulting distribution of interstellar gas in the </w:t>
      </w:r>
      <w:proofErr w:type="spellStart"/>
      <w:r w:rsidRPr="00364CC5">
        <w:rPr>
          <w:rFonts w:eastAsia="Times New Roman" w:cs="Helvetica"/>
          <w:b/>
          <w:lang w:bidi="en-US"/>
        </w:rPr>
        <w:t>heliosphere</w:t>
      </w:r>
      <w:proofErr w:type="spellEnd"/>
      <w:r w:rsidRPr="00364CC5">
        <w:rPr>
          <w:rFonts w:eastAsia="Times New Roman" w:cs="Helvetica"/>
          <w:b/>
          <w:lang w:bidi="en-US"/>
        </w:rPr>
        <w:t xml:space="preserve"> was investigated in the 1960s and 1970s.</w:t>
      </w:r>
      <w:r>
        <w:rPr>
          <w:rFonts w:eastAsia="Times New Roman" w:cs="Helvetica"/>
          <w:lang w:bidi="en-US"/>
        </w:rPr>
        <w:t xml:space="preserve"> </w:t>
      </w:r>
      <w:r w:rsidR="00D91353">
        <w:rPr>
          <w:rFonts w:eastAsia="Times New Roman" w:cs="Helvetica"/>
          <w:b/>
          <w:lang w:bidi="en-US"/>
        </w:rPr>
        <w:t xml:space="preserve">Early models </w:t>
      </w:r>
      <w:r w:rsidRPr="00EC4275">
        <w:rPr>
          <w:rFonts w:eastAsia="Times New Roman" w:cs="Helvetica"/>
          <w:b/>
          <w:lang w:bidi="en-US"/>
        </w:rPr>
        <w:t>assumed that the interstellar gas is cold</w:t>
      </w:r>
      <w:r w:rsidR="00D91353">
        <w:rPr>
          <w:rFonts w:eastAsia="Times New Roman" w:cs="Helvetica"/>
          <w:b/>
          <w:lang w:bidi="en-US"/>
        </w:rPr>
        <w:t xml:space="preserve"> (</w:t>
      </w:r>
      <w:proofErr w:type="spellStart"/>
      <w:r w:rsidR="00D91353">
        <w:rPr>
          <w:rFonts w:eastAsia="Times New Roman" w:cs="Helvetica"/>
          <w:b/>
          <w:lang w:bidi="en-US"/>
        </w:rPr>
        <w:t>Fahr</w:t>
      </w:r>
      <w:proofErr w:type="spellEnd"/>
      <w:r w:rsidR="00D91353">
        <w:rPr>
          <w:rFonts w:eastAsia="Times New Roman" w:cs="Helvetica"/>
          <w:b/>
          <w:lang w:bidi="en-US"/>
        </w:rPr>
        <w:t xml:space="preserve">, 1968; </w:t>
      </w:r>
      <w:r w:rsidR="00C379D6">
        <w:rPr>
          <w:rFonts w:eastAsia="Times New Roman" w:cs="Helvetica"/>
          <w:b/>
          <w:lang w:bidi="en-US"/>
        </w:rPr>
        <w:t xml:space="preserve">Blum and </w:t>
      </w:r>
      <w:proofErr w:type="spellStart"/>
      <w:r w:rsidR="00C379D6">
        <w:rPr>
          <w:rFonts w:eastAsia="Times New Roman" w:cs="Helvetica"/>
          <w:b/>
          <w:lang w:bidi="en-US"/>
        </w:rPr>
        <w:t>Fahr</w:t>
      </w:r>
      <w:proofErr w:type="spellEnd"/>
      <w:r w:rsidR="00C379D6">
        <w:rPr>
          <w:rFonts w:eastAsia="Times New Roman" w:cs="Helvetica"/>
          <w:b/>
          <w:lang w:bidi="en-US"/>
        </w:rPr>
        <w:t xml:space="preserve">, 1970; </w:t>
      </w:r>
      <w:proofErr w:type="spellStart"/>
      <w:r w:rsidR="00D91353">
        <w:rPr>
          <w:rFonts w:eastAsia="Times New Roman" w:cs="Helvetica"/>
          <w:b/>
          <w:lang w:bidi="en-US"/>
        </w:rPr>
        <w:t>Axford</w:t>
      </w:r>
      <w:proofErr w:type="spellEnd"/>
      <w:r w:rsidR="00D91353">
        <w:rPr>
          <w:rFonts w:eastAsia="Times New Roman" w:cs="Helvetica"/>
          <w:b/>
          <w:lang w:bidi="en-US"/>
        </w:rPr>
        <w:t>, 1972; Wallis, 1973)</w:t>
      </w:r>
      <w:r w:rsidR="00504966">
        <w:rPr>
          <w:rFonts w:eastAsia="Times New Roman" w:cs="Helvetica"/>
          <w:b/>
          <w:lang w:bidi="en-US"/>
        </w:rPr>
        <w:t>. For this case, w</w:t>
      </w:r>
      <w:r w:rsidRPr="00EC4275">
        <w:rPr>
          <w:rFonts w:eastAsia="Times New Roman" w:cs="Helvetica"/>
          <w:b/>
          <w:lang w:bidi="en-US"/>
        </w:rPr>
        <w:t xml:space="preserve">ith the exception of the line parallel to the interstellar gas velocity </w:t>
      </w:r>
      <w:r w:rsidR="00D91353">
        <w:rPr>
          <w:rFonts w:eastAsia="Times New Roman" w:cs="Helvetica"/>
          <w:b/>
          <w:lang w:bidi="en-US"/>
        </w:rPr>
        <w:t>extending downstream from</w:t>
      </w:r>
      <w:r w:rsidR="00C84A80">
        <w:rPr>
          <w:rFonts w:eastAsia="Times New Roman" w:cs="Helvetica"/>
          <w:b/>
          <w:lang w:bidi="en-US"/>
        </w:rPr>
        <w:t xml:space="preserve"> the center of the Sun, which</w:t>
      </w:r>
      <w:r w:rsidR="00504966">
        <w:rPr>
          <w:rFonts w:eastAsia="Times New Roman" w:cs="Helvetica"/>
          <w:b/>
          <w:lang w:bidi="en-US"/>
        </w:rPr>
        <w:t xml:space="preserve"> is traversed by trajectories from all directions around the Sun,</w:t>
      </w:r>
      <w:r w:rsidRPr="00EC4275">
        <w:rPr>
          <w:rFonts w:eastAsia="Times New Roman" w:cs="Helvetica"/>
          <w:b/>
          <w:lang w:bidi="en-US"/>
        </w:rPr>
        <w:t xml:space="preserve"> every spatial location </w:t>
      </w:r>
      <w:r w:rsidR="00504966">
        <w:rPr>
          <w:rFonts w:eastAsia="Times New Roman" w:cs="Helvetica"/>
          <w:b/>
          <w:lang w:bidi="en-US"/>
        </w:rPr>
        <w:t>is traversed by two gas trajectories:</w:t>
      </w:r>
      <w:r w:rsidR="00EC4275" w:rsidRPr="00EC4275">
        <w:rPr>
          <w:rFonts w:eastAsia="Times New Roman" w:cs="Helvetica"/>
          <w:b/>
          <w:lang w:bidi="en-US"/>
        </w:rPr>
        <w:t xml:space="preserve"> the direct and indirect trajectories. </w:t>
      </w:r>
      <w:r w:rsidR="00D91353">
        <w:rPr>
          <w:rFonts w:eastAsia="Times New Roman" w:cs="Helvetica"/>
          <w:b/>
          <w:lang w:bidi="en-US"/>
        </w:rPr>
        <w:t>Away from this downstream line of symmetry, the</w:t>
      </w:r>
      <w:r w:rsidR="00EC4275" w:rsidRPr="00EC4275">
        <w:rPr>
          <w:rFonts w:eastAsia="Times New Roman" w:cs="Helvetica"/>
          <w:b/>
          <w:lang w:bidi="en-US"/>
        </w:rPr>
        <w:t xml:space="preserve"> indirect trajectory </w:t>
      </w:r>
      <w:r w:rsidR="00D91353">
        <w:rPr>
          <w:rFonts w:eastAsia="Times New Roman" w:cs="Helvetica"/>
          <w:b/>
          <w:lang w:bidi="en-US"/>
        </w:rPr>
        <w:t xml:space="preserve">generally </w:t>
      </w:r>
      <w:r w:rsidR="00EC4275" w:rsidRPr="00EC4275">
        <w:rPr>
          <w:rFonts w:eastAsia="Times New Roman" w:cs="Helvetica"/>
          <w:b/>
          <w:lang w:bidi="en-US"/>
        </w:rPr>
        <w:t xml:space="preserve">passes close to the Sun and is </w:t>
      </w:r>
      <w:r w:rsidR="005C0485">
        <w:rPr>
          <w:rFonts w:eastAsia="Times New Roman" w:cs="Helvetica"/>
          <w:b/>
          <w:lang w:bidi="en-US"/>
        </w:rPr>
        <w:t>substantially</w:t>
      </w:r>
      <w:r w:rsidR="00EC4275" w:rsidRPr="00EC4275">
        <w:rPr>
          <w:rFonts w:eastAsia="Times New Roman" w:cs="Helvetica"/>
          <w:b/>
          <w:lang w:bidi="en-US"/>
        </w:rPr>
        <w:t xml:space="preserve"> depleted by ionization</w:t>
      </w:r>
      <w:r w:rsidR="005C0485">
        <w:rPr>
          <w:rFonts w:eastAsia="Times New Roman" w:cs="Helvetica"/>
          <w:b/>
          <w:lang w:bidi="en-US"/>
        </w:rPr>
        <w:t xml:space="preserve"> losses</w:t>
      </w:r>
      <w:r w:rsidR="00EC4275" w:rsidRPr="00EC4275">
        <w:rPr>
          <w:rFonts w:eastAsia="Times New Roman" w:cs="Helvetica"/>
          <w:b/>
          <w:lang w:bidi="en-US"/>
        </w:rPr>
        <w:t xml:space="preserve">. </w:t>
      </w:r>
      <w:r w:rsidR="00D91353">
        <w:rPr>
          <w:rFonts w:eastAsia="Times New Roman" w:cs="Helvetica"/>
          <w:b/>
          <w:lang w:bidi="en-US"/>
        </w:rPr>
        <w:t>The continuous multiplicity of trajectories along the</w:t>
      </w:r>
      <w:r w:rsidR="00342DAC">
        <w:rPr>
          <w:rFonts w:eastAsia="Times New Roman" w:cs="Helvetica"/>
          <w:b/>
          <w:lang w:bidi="en-US"/>
        </w:rPr>
        <w:t xml:space="preserve"> downstream</w:t>
      </w:r>
      <w:r w:rsidR="00D91353">
        <w:rPr>
          <w:rFonts w:eastAsia="Times New Roman" w:cs="Helvetica"/>
          <w:b/>
          <w:lang w:bidi="en-US"/>
        </w:rPr>
        <w:t xml:space="preserve"> line of symmetry is due to the focusing of the atom trajectories by solar gravitation. Based on the cold model</w:t>
      </w:r>
      <w:r w:rsidR="00342DAC">
        <w:rPr>
          <w:rFonts w:eastAsia="Times New Roman" w:cs="Helvetica"/>
          <w:b/>
          <w:lang w:bidi="en-US"/>
        </w:rPr>
        <w:t>,</w:t>
      </w:r>
      <w:r w:rsidR="00D91353">
        <w:rPr>
          <w:rFonts w:eastAsia="Times New Roman" w:cs="Helvetica"/>
          <w:b/>
          <w:lang w:bidi="en-US"/>
        </w:rPr>
        <w:t xml:space="preserve"> </w:t>
      </w:r>
      <w:proofErr w:type="spellStart"/>
      <w:r w:rsidR="00D91353">
        <w:rPr>
          <w:rFonts w:eastAsia="Times New Roman" w:cs="Helvetica"/>
          <w:b/>
          <w:lang w:bidi="en-US"/>
        </w:rPr>
        <w:t>Vasyliunas</w:t>
      </w:r>
      <w:proofErr w:type="spellEnd"/>
      <w:r w:rsidR="00D91353">
        <w:rPr>
          <w:rFonts w:eastAsia="Times New Roman" w:cs="Helvetica"/>
          <w:b/>
          <w:lang w:bidi="en-US"/>
        </w:rPr>
        <w:t xml:space="preserve"> and </w:t>
      </w:r>
      <w:proofErr w:type="spellStart"/>
      <w:r w:rsidR="00D91353">
        <w:rPr>
          <w:rFonts w:eastAsia="Times New Roman" w:cs="Helvetica"/>
          <w:b/>
          <w:lang w:bidi="en-US"/>
        </w:rPr>
        <w:t>Siscoe</w:t>
      </w:r>
      <w:proofErr w:type="spellEnd"/>
      <w:r w:rsidR="00D91353">
        <w:rPr>
          <w:rFonts w:eastAsia="Times New Roman" w:cs="Helvetica"/>
          <w:b/>
          <w:lang w:bidi="en-US"/>
        </w:rPr>
        <w:t xml:space="preserve"> (1976) predicted the phase-space distribution of interstellar pickup protons in the solar wind due to charge exchange between solar wind protons and interstellar hydrogen, assuming that the pickup protons are rapidly scattered in pitch angle. </w:t>
      </w:r>
      <w:proofErr w:type="spellStart"/>
      <w:r w:rsidR="005C0485">
        <w:rPr>
          <w:rFonts w:eastAsia="Times New Roman" w:cs="Helvetica"/>
          <w:b/>
          <w:lang w:bidi="en-US"/>
        </w:rPr>
        <w:t>Fahr</w:t>
      </w:r>
      <w:proofErr w:type="spellEnd"/>
      <w:r w:rsidR="005C0485">
        <w:rPr>
          <w:rFonts w:eastAsia="Times New Roman" w:cs="Helvetica"/>
          <w:b/>
          <w:lang w:bidi="en-US"/>
        </w:rPr>
        <w:t xml:space="preserve"> (1971, 1979), Thomas (1978), </w:t>
      </w:r>
      <w:r w:rsidR="00342DAC">
        <w:rPr>
          <w:rFonts w:eastAsia="Times New Roman" w:cs="Helvetica"/>
          <w:b/>
          <w:lang w:bidi="en-US"/>
        </w:rPr>
        <w:t xml:space="preserve">and </w:t>
      </w:r>
      <w:r w:rsidR="005C0485">
        <w:rPr>
          <w:rFonts w:eastAsia="Times New Roman" w:cs="Helvetica"/>
          <w:b/>
          <w:lang w:bidi="en-US"/>
        </w:rPr>
        <w:t xml:space="preserve">Wu and Judge (1979) </w:t>
      </w:r>
      <w:r w:rsidR="00342DAC">
        <w:rPr>
          <w:rFonts w:eastAsia="Times New Roman" w:cs="Helvetica"/>
          <w:b/>
          <w:lang w:bidi="en-US"/>
        </w:rPr>
        <w:t>investigated</w:t>
      </w:r>
      <w:r w:rsidR="005C0485">
        <w:rPr>
          <w:rFonts w:eastAsia="Times New Roman" w:cs="Helvetica"/>
          <w:b/>
          <w:lang w:bidi="en-US"/>
        </w:rPr>
        <w:t xml:space="preserve"> the </w:t>
      </w:r>
      <w:proofErr w:type="spellStart"/>
      <w:r w:rsidR="005C0485">
        <w:rPr>
          <w:rFonts w:eastAsia="Times New Roman" w:cs="Helvetica"/>
          <w:b/>
          <w:lang w:bidi="en-US"/>
        </w:rPr>
        <w:t>heliospheric</w:t>
      </w:r>
      <w:proofErr w:type="spellEnd"/>
      <w:r w:rsidR="005C0485">
        <w:rPr>
          <w:rFonts w:eastAsia="Times New Roman" w:cs="Helvetica"/>
          <w:b/>
          <w:lang w:bidi="en-US"/>
        </w:rPr>
        <w:t xml:space="preserve"> distribution of interstellar gas </w:t>
      </w:r>
      <w:r w:rsidR="00342DAC">
        <w:rPr>
          <w:rFonts w:eastAsia="Times New Roman" w:cs="Helvetica"/>
          <w:b/>
          <w:lang w:bidi="en-US"/>
        </w:rPr>
        <w:t>for</w:t>
      </w:r>
      <w:r w:rsidR="005C0485">
        <w:rPr>
          <w:rFonts w:eastAsia="Times New Roman" w:cs="Helvetica"/>
          <w:b/>
          <w:lang w:bidi="en-US"/>
        </w:rPr>
        <w:t xml:space="preserve"> finite temperature. Since this case is</w:t>
      </w:r>
      <w:r w:rsidR="00342DAC">
        <w:rPr>
          <w:rFonts w:eastAsia="Times New Roman" w:cs="Helvetica"/>
          <w:b/>
          <w:lang w:bidi="en-US"/>
        </w:rPr>
        <w:t xml:space="preserve"> analytically</w:t>
      </w:r>
      <w:r w:rsidR="005C0485">
        <w:rPr>
          <w:rFonts w:eastAsia="Times New Roman" w:cs="Helvetica"/>
          <w:b/>
          <w:lang w:bidi="en-US"/>
        </w:rPr>
        <w:t xml:space="preserve"> </w:t>
      </w:r>
      <w:r w:rsidR="00342DAC">
        <w:rPr>
          <w:rFonts w:eastAsia="Times New Roman" w:cs="Helvetica"/>
          <w:b/>
          <w:lang w:bidi="en-US"/>
        </w:rPr>
        <w:t xml:space="preserve">more </w:t>
      </w:r>
      <w:r w:rsidR="005C0485">
        <w:rPr>
          <w:rFonts w:eastAsia="Times New Roman" w:cs="Helvetica"/>
          <w:b/>
          <w:lang w:bidi="en-US"/>
        </w:rPr>
        <w:t>challenging</w:t>
      </w:r>
      <w:r w:rsidR="00C84A80">
        <w:rPr>
          <w:rFonts w:eastAsia="Times New Roman" w:cs="Helvetica"/>
          <w:b/>
          <w:lang w:bidi="en-US"/>
        </w:rPr>
        <w:t>,</w:t>
      </w:r>
      <w:r w:rsidR="00B5159D">
        <w:rPr>
          <w:rFonts w:eastAsia="Times New Roman" w:cs="Helvetica"/>
          <w:b/>
          <w:lang w:bidi="en-US"/>
        </w:rPr>
        <w:t xml:space="preserve"> these treatments were limited</w:t>
      </w:r>
      <w:r w:rsidR="00342DAC">
        <w:rPr>
          <w:rFonts w:eastAsia="Times New Roman" w:cs="Helvetica"/>
          <w:b/>
          <w:lang w:bidi="en-US"/>
        </w:rPr>
        <w:t xml:space="preserve"> either</w:t>
      </w:r>
      <w:r w:rsidR="00B5159D">
        <w:rPr>
          <w:rFonts w:eastAsia="Times New Roman" w:cs="Helvetica"/>
          <w:b/>
          <w:lang w:bidi="en-US"/>
        </w:rPr>
        <w:t xml:space="preserve"> to the downwind focused atoms, calculation of the number density, or the variation of the velocity distribution along a radial line. </w:t>
      </w:r>
      <w:proofErr w:type="spellStart"/>
      <w:r w:rsidR="00B5159D">
        <w:rPr>
          <w:rFonts w:eastAsia="Times New Roman" w:cs="Helvetica"/>
          <w:b/>
          <w:lang w:bidi="en-US"/>
        </w:rPr>
        <w:t>Müller</w:t>
      </w:r>
      <w:proofErr w:type="spellEnd"/>
      <w:r w:rsidR="00B5159D">
        <w:rPr>
          <w:rFonts w:eastAsia="Times New Roman" w:cs="Helvetica"/>
          <w:b/>
          <w:lang w:bidi="en-US"/>
        </w:rPr>
        <w:t xml:space="preserve"> (2012) </w:t>
      </w:r>
      <w:r w:rsidR="00342DAC">
        <w:rPr>
          <w:rFonts w:eastAsia="Times New Roman" w:cs="Helvetica"/>
          <w:b/>
          <w:lang w:bidi="en-US"/>
        </w:rPr>
        <w:t xml:space="preserve">recently </w:t>
      </w:r>
      <w:r w:rsidR="00B5159D">
        <w:rPr>
          <w:rFonts w:eastAsia="Times New Roman" w:cs="Helvetica"/>
          <w:b/>
          <w:lang w:bidi="en-US"/>
        </w:rPr>
        <w:t>calculated numerically the distribution of interstellar helium at arbitrary locations in the heliosphere.</w:t>
      </w:r>
      <w:r w:rsidR="005C0485">
        <w:rPr>
          <w:rFonts w:eastAsia="Times New Roman" w:cs="Helvetica"/>
          <w:b/>
          <w:lang w:bidi="en-US"/>
        </w:rPr>
        <w:t xml:space="preserve"> </w:t>
      </w:r>
      <w:proofErr w:type="spellStart"/>
      <w:r w:rsidR="00764C12">
        <w:rPr>
          <w:rFonts w:eastAsia="Times New Roman" w:cs="Helvetica"/>
          <w:b/>
          <w:lang w:bidi="en-US"/>
        </w:rPr>
        <w:t>Zank</w:t>
      </w:r>
      <w:proofErr w:type="spellEnd"/>
      <w:r w:rsidR="00764C12">
        <w:rPr>
          <w:rFonts w:eastAsia="Times New Roman" w:cs="Helvetica"/>
          <w:b/>
          <w:lang w:bidi="en-US"/>
        </w:rPr>
        <w:t xml:space="preserve"> (1999) provides an excellent review of the interaction between the interstellar neutral gas and the </w:t>
      </w:r>
      <w:proofErr w:type="spellStart"/>
      <w:r w:rsidR="00764C12">
        <w:rPr>
          <w:rFonts w:eastAsia="Times New Roman" w:cs="Helvetica"/>
          <w:b/>
          <w:lang w:bidi="en-US"/>
        </w:rPr>
        <w:t>heliosphere</w:t>
      </w:r>
      <w:proofErr w:type="spellEnd"/>
      <w:r w:rsidR="00764C12">
        <w:rPr>
          <w:rFonts w:eastAsia="Times New Roman" w:cs="Helvetica"/>
          <w:b/>
          <w:lang w:bidi="en-US"/>
        </w:rPr>
        <w:t xml:space="preserve">. </w:t>
      </w:r>
      <w:r w:rsidR="005C0485">
        <w:rPr>
          <w:rFonts w:eastAsia="Times New Roman" w:cs="Helvetica"/>
          <w:b/>
          <w:lang w:bidi="en-US"/>
        </w:rPr>
        <w:t xml:space="preserve"> </w:t>
      </w:r>
      <w:r w:rsidR="00D91353">
        <w:rPr>
          <w:rFonts w:eastAsia="Times New Roman" w:cs="Helvetica"/>
          <w:b/>
          <w:lang w:bidi="en-US"/>
        </w:rPr>
        <w:t xml:space="preserve">  </w:t>
      </w:r>
    </w:p>
    <w:p w:rsidR="00BB4261" w:rsidRPr="00E75D1D" w:rsidRDefault="00342DAC" w:rsidP="004603AD">
      <w:pPr>
        <w:widowControl w:val="0"/>
        <w:tabs>
          <w:tab w:val="left" w:pos="360"/>
          <w:tab w:val="right" w:pos="8280"/>
        </w:tabs>
        <w:autoSpaceDE w:val="0"/>
        <w:autoSpaceDN w:val="0"/>
        <w:adjustRightInd w:val="0"/>
        <w:spacing w:before="240" w:line="480" w:lineRule="auto"/>
        <w:rPr>
          <w:rFonts w:eastAsia="Times New Roman" w:cs="Helvetica"/>
          <w:lang w:bidi="en-US"/>
        </w:rPr>
      </w:pPr>
      <w:r>
        <w:rPr>
          <w:rFonts w:eastAsia="Times New Roman" w:cs="Helvetica"/>
          <w:lang w:bidi="en-US"/>
        </w:rPr>
        <w:t>In spite of the</w:t>
      </w:r>
      <w:r w:rsidR="006346C1" w:rsidRPr="00E75D1D">
        <w:rPr>
          <w:rFonts w:eastAsia="Times New Roman" w:cs="Helvetica"/>
          <w:lang w:bidi="en-US"/>
        </w:rPr>
        <w:t xml:space="preserve"> underlying simplicity, there are complications in the basic interaction</w:t>
      </w:r>
      <w:r>
        <w:rPr>
          <w:rFonts w:eastAsia="Times New Roman" w:cs="Helvetica"/>
          <w:lang w:bidi="en-US"/>
        </w:rPr>
        <w:t xml:space="preserve"> </w:t>
      </w:r>
      <w:r>
        <w:rPr>
          <w:rFonts w:eastAsia="Times New Roman" w:cs="Helvetica"/>
          <w:b/>
          <w:lang w:bidi="en-US"/>
        </w:rPr>
        <w:t xml:space="preserve">of the interstellar neutral gas with the </w:t>
      </w:r>
      <w:proofErr w:type="spellStart"/>
      <w:r>
        <w:rPr>
          <w:rFonts w:eastAsia="Times New Roman" w:cs="Helvetica"/>
          <w:b/>
          <w:lang w:bidi="en-US"/>
        </w:rPr>
        <w:t>heliosphere</w:t>
      </w:r>
      <w:proofErr w:type="spellEnd"/>
      <w:r w:rsidR="006346C1" w:rsidRPr="00E75D1D">
        <w:rPr>
          <w:rFonts w:eastAsia="Times New Roman" w:cs="Helvetica"/>
          <w:lang w:bidi="en-US"/>
        </w:rPr>
        <w:t xml:space="preserve"> that may yield measureable effects. The ionization rates of the interstellar gas</w:t>
      </w:r>
      <w:r>
        <w:rPr>
          <w:rFonts w:eastAsia="Times New Roman" w:cs="Helvetica"/>
          <w:lang w:bidi="en-US"/>
        </w:rPr>
        <w:t xml:space="preserve"> </w:t>
      </w:r>
      <w:r>
        <w:rPr>
          <w:rFonts w:eastAsia="Times New Roman" w:cs="Helvetica"/>
          <w:b/>
          <w:lang w:bidi="en-US"/>
        </w:rPr>
        <w:t>by photo-ionization, charge exchange and electron impact</w:t>
      </w:r>
      <w:r w:rsidR="006346C1" w:rsidRPr="00E75D1D">
        <w:rPr>
          <w:rFonts w:eastAsia="Times New Roman" w:cs="Helvetica"/>
          <w:lang w:bidi="en-US"/>
        </w:rPr>
        <w:t xml:space="preserve"> vary spatially and temporally</w:t>
      </w:r>
      <w:r w:rsidR="00A052DD">
        <w:rPr>
          <w:rFonts w:eastAsia="Times New Roman" w:cs="Helvetica"/>
          <w:lang w:bidi="en-US"/>
        </w:rPr>
        <w:t xml:space="preserve"> </w:t>
      </w:r>
      <w:r w:rsidR="00C84A80">
        <w:rPr>
          <w:rFonts w:eastAsia="Times New Roman" w:cs="Helvetica"/>
          <w:b/>
          <w:lang w:bidi="en-US"/>
        </w:rPr>
        <w:t>due to</w:t>
      </w:r>
      <w:r w:rsidR="00A052DD">
        <w:rPr>
          <w:rFonts w:eastAsia="Times New Roman" w:cs="Helvetica"/>
          <w:b/>
          <w:lang w:bidi="en-US"/>
        </w:rPr>
        <w:t xml:space="preserve"> the UV line shapes and</w:t>
      </w:r>
      <w:r w:rsidR="006346C1" w:rsidRPr="00E75D1D">
        <w:rPr>
          <w:rFonts w:eastAsia="Times New Roman" w:cs="Helvetica"/>
          <w:lang w:bidi="en-US"/>
        </w:rPr>
        <w:t xml:space="preserve"> the </w:t>
      </w:r>
      <w:r w:rsidR="00C84A80">
        <w:rPr>
          <w:rFonts w:eastAsia="Times New Roman" w:cs="Helvetica"/>
          <w:b/>
          <w:lang w:bidi="en-US"/>
        </w:rPr>
        <w:t xml:space="preserve">variation of the </w:t>
      </w:r>
      <w:r w:rsidR="00C84A80">
        <w:rPr>
          <w:rFonts w:eastAsia="Times New Roman" w:cs="Helvetica"/>
          <w:lang w:bidi="en-US"/>
        </w:rPr>
        <w:t>solar wind and UV intensities</w:t>
      </w:r>
      <w:r>
        <w:rPr>
          <w:rFonts w:eastAsia="Times New Roman" w:cs="Helvetica"/>
          <w:lang w:bidi="en-US"/>
        </w:rPr>
        <w:t xml:space="preserve"> </w:t>
      </w:r>
      <w:r>
        <w:rPr>
          <w:rFonts w:eastAsia="Times New Roman" w:cs="Helvetica"/>
          <w:b/>
          <w:lang w:bidi="en-US"/>
        </w:rPr>
        <w:t>(</w:t>
      </w:r>
      <w:r w:rsidR="00600690">
        <w:rPr>
          <w:rFonts w:eastAsia="Times New Roman" w:cs="Helvetica"/>
          <w:b/>
          <w:lang w:bidi="en-US"/>
        </w:rPr>
        <w:t xml:space="preserve">e.g. Scherer et al., 2014; </w:t>
      </w:r>
      <w:proofErr w:type="spellStart"/>
      <w:r>
        <w:rPr>
          <w:rFonts w:eastAsia="Times New Roman" w:cs="Helvetica"/>
          <w:b/>
          <w:lang w:bidi="en-US"/>
        </w:rPr>
        <w:t>Sokol</w:t>
      </w:r>
      <w:proofErr w:type="spellEnd"/>
      <w:r>
        <w:rPr>
          <w:rFonts w:eastAsia="Times New Roman" w:cs="Helvetica"/>
          <w:b/>
          <w:lang w:bidi="en-US"/>
        </w:rPr>
        <w:t xml:space="preserve"> et al.</w:t>
      </w:r>
      <w:r w:rsidR="00600690">
        <w:rPr>
          <w:rFonts w:eastAsia="Times New Roman" w:cs="Helvetica"/>
          <w:b/>
          <w:lang w:bidi="en-US"/>
        </w:rPr>
        <w:t>, 2015)</w:t>
      </w:r>
      <w:r w:rsidR="006346C1" w:rsidRPr="00E75D1D">
        <w:rPr>
          <w:rFonts w:eastAsia="Times New Roman" w:cs="Helvetica"/>
          <w:lang w:bidi="en-US"/>
        </w:rPr>
        <w:t>. The individual atoms also suffer infrequent deflections</w:t>
      </w:r>
      <w:r w:rsidR="00BB4261" w:rsidRPr="00E75D1D">
        <w:rPr>
          <w:rFonts w:eastAsia="Times New Roman" w:cs="Helvetica"/>
          <w:lang w:bidi="en-US"/>
        </w:rPr>
        <w:t xml:space="preserve"> that modify their ideal hyperbolic trajectories. </w:t>
      </w:r>
      <w:r w:rsidR="00E07C4B">
        <w:rPr>
          <w:rFonts w:eastAsia="Times New Roman" w:cs="Helvetica"/>
          <w:lang w:bidi="en-US"/>
        </w:rPr>
        <w:t>T</w:t>
      </w:r>
      <w:r w:rsidR="00C84A80">
        <w:rPr>
          <w:rFonts w:eastAsia="Times New Roman" w:cs="Helvetica"/>
          <w:lang w:bidi="en-US"/>
        </w:rPr>
        <w:t>he IBEX-L</w:t>
      </w:r>
      <w:r w:rsidR="00BB4261" w:rsidRPr="00E75D1D">
        <w:rPr>
          <w:rFonts w:eastAsia="Times New Roman" w:cs="Helvetica"/>
          <w:lang w:bidi="en-US"/>
        </w:rPr>
        <w:t>o measurement technique, the geometry</w:t>
      </w:r>
      <w:r w:rsidR="00BB2201">
        <w:rPr>
          <w:rFonts w:eastAsia="Times New Roman" w:cs="Helvetica"/>
          <w:lang w:bidi="en-US"/>
        </w:rPr>
        <w:t>,</w:t>
      </w:r>
      <w:r w:rsidR="00BB4261" w:rsidRPr="00E75D1D">
        <w:rPr>
          <w:rFonts w:eastAsia="Times New Roman" w:cs="Helvetica"/>
          <w:lang w:bidi="en-US"/>
        </w:rPr>
        <w:t xml:space="preserve"> and</w:t>
      </w:r>
      <w:r w:rsidR="00BB2201">
        <w:rPr>
          <w:rFonts w:eastAsia="Times New Roman" w:cs="Helvetica"/>
          <w:lang w:bidi="en-US"/>
        </w:rPr>
        <w:t xml:space="preserve"> the reference</w:t>
      </w:r>
      <w:r w:rsidR="00BB4261" w:rsidRPr="00E75D1D">
        <w:rPr>
          <w:rFonts w:eastAsia="Times New Roman" w:cs="Helvetica"/>
          <w:lang w:bidi="en-US"/>
        </w:rPr>
        <w:t xml:space="preserve"> frame of the measurement</w:t>
      </w:r>
      <w:r w:rsidR="00E07C4B">
        <w:rPr>
          <w:rFonts w:eastAsia="Times New Roman" w:cs="Helvetica"/>
          <w:lang w:bidi="en-US"/>
        </w:rPr>
        <w:t xml:space="preserve"> introduce further complications</w:t>
      </w:r>
      <w:r w:rsidR="00BB4261" w:rsidRPr="00E75D1D">
        <w:rPr>
          <w:rFonts w:eastAsia="Times New Roman" w:cs="Helvetica"/>
          <w:lang w:bidi="en-US"/>
        </w:rPr>
        <w:t>. Atoms are constrained to enter the instrument through a collimator of fixed solid angle. For helium the energy of the atom is determined primarily by</w:t>
      </w:r>
      <w:r w:rsidR="00557507" w:rsidRPr="00E75D1D">
        <w:rPr>
          <w:rFonts w:eastAsia="Times New Roman" w:cs="Helvetica"/>
          <w:lang w:bidi="en-US"/>
        </w:rPr>
        <w:t xml:space="preserve"> measuring the</w:t>
      </w:r>
      <w:r w:rsidR="00BB4261" w:rsidRPr="00E75D1D">
        <w:rPr>
          <w:rFonts w:eastAsia="Times New Roman" w:cs="Helvetica"/>
          <w:lang w:bidi="en-US"/>
        </w:rPr>
        <w:t xml:space="preserve"> negatively charged hydrogen sputtered at the conversion surface with a broad distribution </w:t>
      </w:r>
      <w:r w:rsidR="00BB2201">
        <w:rPr>
          <w:rFonts w:eastAsia="Times New Roman" w:cs="Helvetica"/>
          <w:lang w:bidi="en-US"/>
        </w:rPr>
        <w:t>in</w:t>
      </w:r>
      <w:r w:rsidR="00BB4261" w:rsidRPr="00E75D1D">
        <w:rPr>
          <w:rFonts w:eastAsia="Times New Roman" w:cs="Helvetica"/>
          <w:lang w:bidi="en-US"/>
        </w:rPr>
        <w:t xml:space="preserve"> energy. The bore sight of the collimator scans perpendicular to the spacecraft spin axis, which is tilted by small angles from the Sun-pointing direction. Although the atom velocity distribution is most easily derived in the inertial frame of the Sun, the measurement</w:t>
      </w:r>
      <w:r w:rsidR="00E067C5">
        <w:rPr>
          <w:rFonts w:eastAsia="Times New Roman" w:cs="Helvetica"/>
          <w:lang w:bidi="en-US"/>
        </w:rPr>
        <w:t>s are</w:t>
      </w:r>
      <w:r w:rsidR="00BB4261" w:rsidRPr="00E75D1D">
        <w:rPr>
          <w:rFonts w:eastAsia="Times New Roman" w:cs="Helvetica"/>
          <w:lang w:bidi="en-US"/>
        </w:rPr>
        <w:t xml:space="preserve"> made in the IBEX frame, which </w:t>
      </w:r>
      <w:r w:rsidR="00557507" w:rsidRPr="00E75D1D">
        <w:rPr>
          <w:rFonts w:eastAsia="Times New Roman" w:cs="Helvetica"/>
          <w:lang w:bidi="en-US"/>
        </w:rPr>
        <w:t xml:space="preserve">varies over the IBEX orbit and </w:t>
      </w:r>
      <w:r w:rsidR="00BB4261" w:rsidRPr="00E75D1D">
        <w:rPr>
          <w:rFonts w:eastAsia="Times New Roman" w:cs="Helvetica"/>
          <w:lang w:bidi="en-US"/>
        </w:rPr>
        <w:t xml:space="preserve">is only approximately the frame of the Earth. </w:t>
      </w:r>
      <w:r w:rsidR="00557507" w:rsidRPr="00E75D1D">
        <w:rPr>
          <w:rFonts w:eastAsia="Times New Roman" w:cs="Helvetica"/>
          <w:lang w:bidi="en-US"/>
        </w:rPr>
        <w:t xml:space="preserve">Finally, </w:t>
      </w:r>
      <w:r w:rsidR="00BB4261" w:rsidRPr="00E75D1D">
        <w:rPr>
          <w:rFonts w:eastAsia="Times New Roman" w:cs="Helvetica"/>
          <w:lang w:bidi="en-US"/>
        </w:rPr>
        <w:t xml:space="preserve">Earth’s orbit is only approximately a circle about the Sun. </w:t>
      </w:r>
    </w:p>
    <w:p w:rsidR="00647F1C" w:rsidRPr="00E75D1D" w:rsidRDefault="00BB4261" w:rsidP="004603AD">
      <w:pPr>
        <w:widowControl w:val="0"/>
        <w:tabs>
          <w:tab w:val="left" w:pos="360"/>
          <w:tab w:val="right" w:pos="8280"/>
        </w:tabs>
        <w:autoSpaceDE w:val="0"/>
        <w:autoSpaceDN w:val="0"/>
        <w:adjustRightInd w:val="0"/>
        <w:spacing w:before="240" w:line="480" w:lineRule="auto"/>
        <w:rPr>
          <w:rFonts w:eastAsia="Times New Roman" w:cs="Helvetica"/>
          <w:lang w:bidi="en-US"/>
        </w:rPr>
      </w:pPr>
      <w:r w:rsidRPr="00E75D1D">
        <w:rPr>
          <w:rFonts w:eastAsia="Times New Roman" w:cs="Helvetica"/>
          <w:lang w:bidi="en-US"/>
        </w:rPr>
        <w:t>In order to infer the bulk velocity and temperature of an interstellar gas species</w:t>
      </w:r>
      <w:r w:rsidR="00557507" w:rsidRPr="00E75D1D">
        <w:rPr>
          <w:rFonts w:eastAsia="Times New Roman" w:cs="Helvetica"/>
          <w:lang w:bidi="en-US"/>
        </w:rPr>
        <w:t xml:space="preserve"> in the local interstellar cloud</w:t>
      </w:r>
      <w:r w:rsidRPr="00E75D1D">
        <w:rPr>
          <w:rFonts w:eastAsia="Times New Roman" w:cs="Helvetica"/>
          <w:lang w:bidi="en-US"/>
        </w:rPr>
        <w:t xml:space="preserve"> from IBEX observations, the measurements must be compared with a theoretical model that includes the basic interaction, </w:t>
      </w:r>
      <w:r w:rsidR="00557507" w:rsidRPr="00E75D1D">
        <w:rPr>
          <w:rFonts w:eastAsia="Times New Roman" w:cs="Helvetica"/>
          <w:lang w:bidi="en-US"/>
        </w:rPr>
        <w:t>t</w:t>
      </w:r>
      <w:r w:rsidRPr="00E75D1D">
        <w:rPr>
          <w:rFonts w:eastAsia="Times New Roman" w:cs="Helvetica"/>
          <w:lang w:bidi="en-US"/>
        </w:rPr>
        <w:t xml:space="preserve">he transformation to the IBEX frame, the measurement technique, </w:t>
      </w:r>
      <w:r w:rsidR="00557507" w:rsidRPr="00E75D1D">
        <w:rPr>
          <w:rFonts w:eastAsia="Times New Roman" w:cs="Helvetica"/>
          <w:lang w:bidi="en-US"/>
        </w:rPr>
        <w:t>and the IBEX viewing geometry, including, in principle, those</w:t>
      </w:r>
      <w:r w:rsidRPr="00E75D1D">
        <w:rPr>
          <w:rFonts w:eastAsia="Times New Roman" w:cs="Helvetica"/>
          <w:lang w:bidi="en-US"/>
        </w:rPr>
        <w:t xml:space="preserve"> complications enumerated above</w:t>
      </w:r>
      <w:r w:rsidR="00557507" w:rsidRPr="00E75D1D">
        <w:rPr>
          <w:rFonts w:eastAsia="Times New Roman" w:cs="Helvetica"/>
          <w:lang w:bidi="en-US"/>
        </w:rPr>
        <w:t xml:space="preserve"> that produce measureable systematic effects</w:t>
      </w:r>
      <w:r w:rsidRPr="00E75D1D">
        <w:rPr>
          <w:rFonts w:eastAsia="Times New Roman" w:cs="Helvetica"/>
          <w:lang w:bidi="en-US"/>
        </w:rPr>
        <w:t xml:space="preserve">. </w:t>
      </w:r>
      <w:r w:rsidR="00600690">
        <w:rPr>
          <w:rFonts w:eastAsia="Times New Roman" w:cs="Helvetica"/>
          <w:b/>
          <w:lang w:bidi="en-US"/>
        </w:rPr>
        <w:t>The Warsaw Group (</w:t>
      </w:r>
      <w:proofErr w:type="spellStart"/>
      <w:r w:rsidR="00C84A80">
        <w:rPr>
          <w:rFonts w:eastAsia="Times New Roman" w:cs="Helvetica"/>
          <w:lang w:bidi="en-US"/>
        </w:rPr>
        <w:t>Bzowski</w:t>
      </w:r>
      <w:proofErr w:type="spellEnd"/>
      <w:r w:rsidR="00C84A80">
        <w:rPr>
          <w:rFonts w:eastAsia="Times New Roman" w:cs="Helvetica"/>
          <w:lang w:bidi="en-US"/>
        </w:rPr>
        <w:t xml:space="preserve"> et al., 2012</w:t>
      </w:r>
      <w:r w:rsidR="00600690">
        <w:rPr>
          <w:rFonts w:eastAsia="Times New Roman" w:cs="Helvetica"/>
          <w:b/>
          <w:lang w:bidi="en-US"/>
        </w:rPr>
        <w:t xml:space="preserve">; </w:t>
      </w:r>
      <w:proofErr w:type="spellStart"/>
      <w:r w:rsidR="00600690">
        <w:rPr>
          <w:rFonts w:eastAsia="Times New Roman" w:cs="Helvetica"/>
          <w:b/>
          <w:lang w:bidi="en-US"/>
        </w:rPr>
        <w:t>Sokol</w:t>
      </w:r>
      <w:proofErr w:type="spellEnd"/>
      <w:r w:rsidR="00600690">
        <w:rPr>
          <w:rFonts w:eastAsia="Times New Roman" w:cs="Helvetica"/>
          <w:b/>
          <w:lang w:bidi="en-US"/>
        </w:rPr>
        <w:t xml:space="preserve"> et al., 2015)</w:t>
      </w:r>
      <w:r w:rsidRPr="00E75D1D">
        <w:rPr>
          <w:rFonts w:eastAsia="Times New Roman" w:cs="Helvetica"/>
          <w:lang w:bidi="en-US"/>
        </w:rPr>
        <w:t xml:space="preserve"> </w:t>
      </w:r>
      <w:r w:rsidR="00600690">
        <w:rPr>
          <w:rFonts w:eastAsia="Times New Roman" w:cs="Helvetica"/>
          <w:lang w:bidi="en-US"/>
        </w:rPr>
        <w:t xml:space="preserve">has </w:t>
      </w:r>
      <w:r w:rsidRPr="00E75D1D">
        <w:rPr>
          <w:rFonts w:eastAsia="Times New Roman" w:cs="Helvetica"/>
          <w:lang w:bidi="en-US"/>
        </w:rPr>
        <w:t>developed a numerical tes</w:t>
      </w:r>
      <w:r w:rsidR="00600690">
        <w:rPr>
          <w:rFonts w:eastAsia="Times New Roman" w:cs="Helvetica"/>
          <w:lang w:bidi="en-US"/>
        </w:rPr>
        <w:t>t particle model, which includes</w:t>
      </w:r>
      <w:r w:rsidRPr="00E75D1D">
        <w:rPr>
          <w:rFonts w:eastAsia="Times New Roman" w:cs="Helvetica"/>
          <w:lang w:bidi="en-US"/>
        </w:rPr>
        <w:t xml:space="preserve"> essentially all features discussed above</w:t>
      </w:r>
      <w:r w:rsidR="00BB2201">
        <w:rPr>
          <w:rFonts w:eastAsia="Times New Roman" w:cs="Helvetica"/>
          <w:lang w:bidi="en-US"/>
        </w:rPr>
        <w:t>,</w:t>
      </w:r>
      <w:r w:rsidRPr="00E75D1D">
        <w:rPr>
          <w:rFonts w:eastAsia="Times New Roman" w:cs="Helvetica"/>
          <w:lang w:bidi="en-US"/>
        </w:rPr>
        <w:t xml:space="preserve"> including atom deflection, time-dependent ionization, the sputte</w:t>
      </w:r>
      <w:r w:rsidR="00557507" w:rsidRPr="00E75D1D">
        <w:rPr>
          <w:rFonts w:eastAsia="Times New Roman" w:cs="Helvetica"/>
          <w:lang w:bidi="en-US"/>
        </w:rPr>
        <w:t>red ion distribution in energy,</w:t>
      </w:r>
      <w:r w:rsidR="008E74CD" w:rsidRPr="00E75D1D">
        <w:rPr>
          <w:rFonts w:eastAsia="Times New Roman" w:cs="Helvetica"/>
          <w:lang w:bidi="en-US"/>
        </w:rPr>
        <w:t xml:space="preserve"> </w:t>
      </w:r>
      <w:r w:rsidRPr="00E75D1D">
        <w:rPr>
          <w:rFonts w:eastAsia="Times New Roman" w:cs="Helvetica"/>
          <w:lang w:bidi="en-US"/>
        </w:rPr>
        <w:t>the motion of IBEX relative to Earth</w:t>
      </w:r>
      <w:r w:rsidR="00557507" w:rsidRPr="00E75D1D">
        <w:rPr>
          <w:rFonts w:eastAsia="Times New Roman" w:cs="Helvetica"/>
          <w:lang w:bidi="en-US"/>
        </w:rPr>
        <w:t>, and the eccentricity of Earth’s orbit</w:t>
      </w:r>
      <w:r w:rsidR="008E74CD" w:rsidRPr="00E75D1D">
        <w:rPr>
          <w:rFonts w:eastAsia="Times New Roman" w:cs="Helvetica"/>
          <w:lang w:bidi="en-US"/>
        </w:rPr>
        <w:t xml:space="preserve">. However, the comprehensiveness of this model </w:t>
      </w:r>
      <w:r w:rsidR="00557507" w:rsidRPr="00E75D1D">
        <w:rPr>
          <w:rFonts w:eastAsia="Times New Roman" w:cs="Helvetica"/>
          <w:lang w:bidi="en-US"/>
        </w:rPr>
        <w:t xml:space="preserve">has </w:t>
      </w:r>
      <w:r w:rsidR="00D82C1C" w:rsidRPr="00E75D1D">
        <w:rPr>
          <w:rFonts w:eastAsia="Times New Roman" w:cs="Helvetica"/>
          <w:lang w:bidi="en-US"/>
        </w:rPr>
        <w:t>made the results</w:t>
      </w:r>
      <w:r w:rsidR="008E74CD" w:rsidRPr="00E75D1D">
        <w:rPr>
          <w:rFonts w:eastAsia="Times New Roman" w:cs="Helvetica"/>
          <w:lang w:bidi="en-US"/>
        </w:rPr>
        <w:t xml:space="preserve"> difficult to interpret and check. As a result Lee et al. (2012) developed an analytical model based on </w:t>
      </w:r>
      <w:proofErr w:type="spellStart"/>
      <w:r w:rsidR="008E74CD" w:rsidRPr="00E75D1D">
        <w:rPr>
          <w:rFonts w:eastAsia="Times New Roman" w:cs="Helvetica"/>
          <w:lang w:bidi="en-US"/>
        </w:rPr>
        <w:t>Liouville’s</w:t>
      </w:r>
      <w:proofErr w:type="spellEnd"/>
      <w:r w:rsidR="008E74CD" w:rsidRPr="00E75D1D">
        <w:rPr>
          <w:rFonts w:eastAsia="Times New Roman" w:cs="Helvetica"/>
          <w:lang w:bidi="en-US"/>
        </w:rPr>
        <w:t xml:space="preserve"> Theor</w:t>
      </w:r>
      <w:r w:rsidR="00D82C1C" w:rsidRPr="00E75D1D">
        <w:rPr>
          <w:rFonts w:eastAsia="Times New Roman" w:cs="Helvetica"/>
          <w:lang w:bidi="en-US"/>
        </w:rPr>
        <w:t>e</w:t>
      </w:r>
      <w:r w:rsidR="008E74CD" w:rsidRPr="00E75D1D">
        <w:rPr>
          <w:rFonts w:eastAsia="Times New Roman" w:cs="Helvetica"/>
          <w:lang w:bidi="en-US"/>
        </w:rPr>
        <w:t xml:space="preserve">m </w:t>
      </w:r>
      <w:r w:rsidR="00C84A80">
        <w:rPr>
          <w:rFonts w:eastAsia="Times New Roman" w:cs="Helvetica"/>
          <w:lang w:bidi="en-US"/>
        </w:rPr>
        <w:t xml:space="preserve">for </w:t>
      </w:r>
      <w:r w:rsidR="008E74CD" w:rsidRPr="00E75D1D">
        <w:rPr>
          <w:rFonts w:eastAsia="Times New Roman" w:cs="Helvetica"/>
          <w:lang w:bidi="en-US"/>
        </w:rPr>
        <w:t>the basic statio</w:t>
      </w:r>
      <w:r w:rsidR="00557507" w:rsidRPr="00E75D1D">
        <w:rPr>
          <w:rFonts w:eastAsia="Times New Roman" w:cs="Helvetica"/>
          <w:lang w:bidi="en-US"/>
        </w:rPr>
        <w:t>nary interaction, which includes</w:t>
      </w:r>
      <w:r w:rsidR="008E74CD" w:rsidRPr="00E75D1D">
        <w:rPr>
          <w:rFonts w:eastAsia="Times New Roman" w:cs="Helvetica"/>
          <w:lang w:bidi="en-US"/>
        </w:rPr>
        <w:t xml:space="preserve"> transformation to Earth’s frame, and integration of atom intensity over atom speed and the solid angle aperture of the collimator. However, it also assumes that the collimator bore sight is perpendicular to the Sun-Earth line and</w:t>
      </w:r>
      <w:r w:rsidR="00557507" w:rsidRPr="00E75D1D">
        <w:rPr>
          <w:rFonts w:eastAsia="Times New Roman" w:cs="Helvetica"/>
          <w:lang w:bidi="en-US"/>
        </w:rPr>
        <w:t xml:space="preserve"> that</w:t>
      </w:r>
      <w:r w:rsidR="008E74CD" w:rsidRPr="00E75D1D">
        <w:rPr>
          <w:rFonts w:eastAsia="Times New Roman" w:cs="Helvetica"/>
          <w:lang w:bidi="en-US"/>
        </w:rPr>
        <w:t xml:space="preserve"> the ecliptic longitude of observation is close to the optimal longitude</w:t>
      </w:r>
      <w:r w:rsidR="00AB3BA4" w:rsidRPr="00E75D1D">
        <w:rPr>
          <w:rFonts w:eastAsia="Times New Roman" w:cs="Helvetica"/>
          <w:lang w:bidi="en-US"/>
        </w:rPr>
        <w:t xml:space="preserve"> (the “sweet spot”)</w:t>
      </w:r>
      <w:r w:rsidR="008E74CD" w:rsidRPr="00E75D1D">
        <w:rPr>
          <w:rFonts w:eastAsia="Times New Roman" w:cs="Helvetica"/>
          <w:lang w:bidi="en-US"/>
        </w:rPr>
        <w:t xml:space="preserve"> at which the bulk velocity of the interstellar gas is parallel to the bore sight at the latitude of maximum intensity. Both the </w:t>
      </w:r>
      <w:r w:rsidR="00600690">
        <w:rPr>
          <w:rFonts w:eastAsia="Times New Roman" w:cs="Helvetica"/>
          <w:b/>
          <w:lang w:bidi="en-US"/>
        </w:rPr>
        <w:t xml:space="preserve">Warsaw </w:t>
      </w:r>
      <w:r w:rsidR="008E74CD" w:rsidRPr="00E75D1D">
        <w:rPr>
          <w:rFonts w:eastAsia="Times New Roman" w:cs="Helvetica"/>
          <w:lang w:bidi="en-US"/>
        </w:rPr>
        <w:t>numerical model</w:t>
      </w:r>
      <w:r w:rsidR="00600690">
        <w:rPr>
          <w:rFonts w:eastAsia="Times New Roman" w:cs="Helvetica"/>
          <w:lang w:bidi="en-US"/>
        </w:rPr>
        <w:t>s</w:t>
      </w:r>
      <w:r w:rsidR="008E74CD" w:rsidRPr="00E75D1D">
        <w:rPr>
          <w:rFonts w:eastAsia="Times New Roman" w:cs="Helvetica"/>
          <w:lang w:bidi="en-US"/>
        </w:rPr>
        <w:t xml:space="preserve"> </w:t>
      </w:r>
      <w:r w:rsidR="00600690">
        <w:rPr>
          <w:rFonts w:eastAsia="Times New Roman" w:cs="Helvetica"/>
          <w:b/>
          <w:lang w:bidi="en-US"/>
        </w:rPr>
        <w:t>(</w:t>
      </w:r>
      <w:proofErr w:type="spellStart"/>
      <w:r w:rsidR="008E74CD" w:rsidRPr="00E75D1D">
        <w:rPr>
          <w:rFonts w:eastAsia="Times New Roman" w:cs="Helvetica"/>
          <w:lang w:bidi="en-US"/>
        </w:rPr>
        <w:t>Bzowski</w:t>
      </w:r>
      <w:proofErr w:type="spellEnd"/>
      <w:r w:rsidR="00C84A80">
        <w:rPr>
          <w:rFonts w:eastAsia="Times New Roman" w:cs="Helvetica"/>
          <w:lang w:bidi="en-US"/>
        </w:rPr>
        <w:t xml:space="preserve"> et al., 2012</w:t>
      </w:r>
      <w:r w:rsidR="00600690">
        <w:rPr>
          <w:rFonts w:eastAsia="Times New Roman" w:cs="Helvetica"/>
          <w:b/>
          <w:lang w:bidi="en-US"/>
        </w:rPr>
        <w:t xml:space="preserve">; </w:t>
      </w:r>
      <w:proofErr w:type="spellStart"/>
      <w:r w:rsidR="00600690">
        <w:rPr>
          <w:rFonts w:eastAsia="Times New Roman" w:cs="Helvetica"/>
          <w:b/>
          <w:lang w:bidi="en-US"/>
        </w:rPr>
        <w:t>Sokol</w:t>
      </w:r>
      <w:proofErr w:type="spellEnd"/>
      <w:r w:rsidR="00600690">
        <w:rPr>
          <w:rFonts w:eastAsia="Times New Roman" w:cs="Helvetica"/>
          <w:b/>
          <w:lang w:bidi="en-US"/>
        </w:rPr>
        <w:t xml:space="preserve"> et al., 2015)</w:t>
      </w:r>
      <w:r w:rsidR="008E74CD" w:rsidRPr="00E75D1D">
        <w:rPr>
          <w:rFonts w:eastAsia="Times New Roman" w:cs="Helvetica"/>
          <w:lang w:bidi="en-US"/>
        </w:rPr>
        <w:t xml:space="preserve"> and the analytical model of Lee et al. (2012) assume that the atom distribution in the local interstellar cloud is a drifting </w:t>
      </w:r>
      <w:proofErr w:type="spellStart"/>
      <w:r w:rsidR="008E74CD" w:rsidRPr="00E75D1D">
        <w:rPr>
          <w:rFonts w:eastAsia="Times New Roman" w:cs="Helvetica"/>
          <w:lang w:bidi="en-US"/>
        </w:rPr>
        <w:t>Maxwellian</w:t>
      </w:r>
      <w:proofErr w:type="spellEnd"/>
      <w:r w:rsidR="008E74CD" w:rsidRPr="00E75D1D">
        <w:rPr>
          <w:rFonts w:eastAsia="Times New Roman" w:cs="Helvetica"/>
          <w:lang w:bidi="en-US"/>
        </w:rPr>
        <w:t xml:space="preserve"> distribution. </w:t>
      </w:r>
    </w:p>
    <w:p w:rsidR="00AB3BA4" w:rsidRPr="00E75D1D" w:rsidRDefault="00647F1C" w:rsidP="004603AD">
      <w:pPr>
        <w:widowControl w:val="0"/>
        <w:tabs>
          <w:tab w:val="left" w:pos="360"/>
          <w:tab w:val="right" w:pos="8280"/>
        </w:tabs>
        <w:autoSpaceDE w:val="0"/>
        <w:autoSpaceDN w:val="0"/>
        <w:adjustRightInd w:val="0"/>
        <w:spacing w:before="240" w:line="480" w:lineRule="auto"/>
        <w:rPr>
          <w:rFonts w:eastAsia="Times New Roman" w:cs="Helvetica"/>
          <w:lang w:bidi="en-US"/>
        </w:rPr>
      </w:pPr>
      <w:r w:rsidRPr="00E75D1D">
        <w:rPr>
          <w:rFonts w:eastAsia="Times New Roman" w:cs="Helvetica"/>
          <w:lang w:bidi="en-US"/>
        </w:rPr>
        <w:t>The restriction of the analytical model of Lee et al. (2012) to bore sights perpendicular to the Sun-Earth line makes it impossible for the model to incorporate a tilt of the bore sight out of the ecliptic or to describe effects due to the drift of the spin axis in the ecliptic away from Sun pointin</w:t>
      </w:r>
      <w:r w:rsidR="00557507" w:rsidRPr="00E75D1D">
        <w:rPr>
          <w:rFonts w:eastAsia="Times New Roman" w:cs="Helvetica"/>
          <w:lang w:bidi="en-US"/>
        </w:rPr>
        <w:t>g as the Earth orbits the Sun. Inclusion of t</w:t>
      </w:r>
      <w:r w:rsidRPr="00E75D1D">
        <w:rPr>
          <w:rFonts w:eastAsia="Times New Roman" w:cs="Helvetica"/>
          <w:lang w:bidi="en-US"/>
        </w:rPr>
        <w:t xml:space="preserve">he spin axis tilt out of the ecliptic is essential since it </w:t>
      </w:r>
      <w:r w:rsidR="00557507" w:rsidRPr="00E75D1D">
        <w:rPr>
          <w:rFonts w:eastAsia="Times New Roman" w:cs="Helvetica"/>
          <w:lang w:bidi="en-US"/>
        </w:rPr>
        <w:t>was implemented during several IBEX orbits to provide</w:t>
      </w:r>
      <w:r w:rsidRPr="00E75D1D">
        <w:rPr>
          <w:rFonts w:eastAsia="Times New Roman" w:cs="Helvetica"/>
          <w:lang w:bidi="en-US"/>
        </w:rPr>
        <w:t xml:space="preserve"> a more accurate determination of the inflow longitude of the interstell</w:t>
      </w:r>
      <w:r w:rsidR="00975B72">
        <w:rPr>
          <w:rFonts w:eastAsia="Times New Roman" w:cs="Helvetica"/>
          <w:lang w:bidi="en-US"/>
        </w:rPr>
        <w:t>ar gas (</w:t>
      </w:r>
      <w:proofErr w:type="spellStart"/>
      <w:r w:rsidR="00975B72">
        <w:rPr>
          <w:rFonts w:eastAsia="Times New Roman" w:cs="Helvetica"/>
          <w:lang w:bidi="en-US"/>
        </w:rPr>
        <w:t>Mö</w:t>
      </w:r>
      <w:r w:rsidR="00557507" w:rsidRPr="00E75D1D">
        <w:rPr>
          <w:rFonts w:eastAsia="Times New Roman" w:cs="Helvetica"/>
          <w:lang w:bidi="en-US"/>
        </w:rPr>
        <w:t>bius</w:t>
      </w:r>
      <w:proofErr w:type="spellEnd"/>
      <w:r w:rsidR="00557507" w:rsidRPr="00E75D1D">
        <w:rPr>
          <w:rFonts w:eastAsia="Times New Roman" w:cs="Helvetica"/>
          <w:lang w:bidi="en-US"/>
        </w:rPr>
        <w:t xml:space="preserve"> et al., 2012). Inclusion of t</w:t>
      </w:r>
      <w:r w:rsidRPr="00E75D1D">
        <w:rPr>
          <w:rFonts w:eastAsia="Times New Roman" w:cs="Helvetica"/>
          <w:lang w:bidi="en-US"/>
        </w:rPr>
        <w:t>he drift of the spin axis in the ecliptic is</w:t>
      </w:r>
      <w:r w:rsidR="00557507" w:rsidRPr="00E75D1D">
        <w:rPr>
          <w:rFonts w:eastAsia="Times New Roman" w:cs="Helvetica"/>
          <w:lang w:bidi="en-US"/>
        </w:rPr>
        <w:t xml:space="preserve"> also</w:t>
      </w:r>
      <w:r w:rsidRPr="00E75D1D">
        <w:rPr>
          <w:rFonts w:eastAsia="Times New Roman" w:cs="Helvetica"/>
          <w:lang w:bidi="en-US"/>
        </w:rPr>
        <w:t xml:space="preserve"> essential since the spacecraft can only be realigned once or twice in each orbit about the Earth, which implies a spin axis drift away from Sun pointing by</w:t>
      </w:r>
      <w:r w:rsidR="00557507" w:rsidRPr="00E75D1D">
        <w:rPr>
          <w:rFonts w:eastAsia="Times New Roman" w:cs="Helvetica"/>
          <w:lang w:bidi="en-US"/>
        </w:rPr>
        <w:t xml:space="preserve"> up to</w:t>
      </w:r>
      <w:r w:rsidRPr="00E75D1D">
        <w:rPr>
          <w:rFonts w:eastAsia="Times New Roman" w:cs="Helvetica"/>
          <w:lang w:bidi="en-US"/>
        </w:rPr>
        <w:t xml:space="preserve"> at least 3 - 4 degrees at some phase in the orbit</w:t>
      </w:r>
      <w:r w:rsidR="00BB2201">
        <w:rPr>
          <w:rFonts w:eastAsia="Times New Roman" w:cs="Helvetica"/>
          <w:lang w:bidi="en-US"/>
        </w:rPr>
        <w:t xml:space="preserve"> (</w:t>
      </w:r>
      <w:proofErr w:type="spellStart"/>
      <w:r w:rsidR="00BB2201">
        <w:rPr>
          <w:rFonts w:eastAsia="Times New Roman" w:cs="Helvetica"/>
          <w:lang w:bidi="en-US"/>
        </w:rPr>
        <w:t>McComas</w:t>
      </w:r>
      <w:proofErr w:type="spellEnd"/>
      <w:r w:rsidR="00BB2201">
        <w:rPr>
          <w:rFonts w:eastAsia="Times New Roman" w:cs="Helvetica"/>
          <w:lang w:bidi="en-US"/>
        </w:rPr>
        <w:t xml:space="preserve"> et al., 2009, 2011)</w:t>
      </w:r>
      <w:r w:rsidRPr="00E75D1D">
        <w:rPr>
          <w:rFonts w:eastAsia="Times New Roman" w:cs="Helvetica"/>
          <w:lang w:bidi="en-US"/>
        </w:rPr>
        <w:t xml:space="preserve">. In addition, </w:t>
      </w:r>
      <w:r w:rsidR="00AB3BA4" w:rsidRPr="00E75D1D">
        <w:rPr>
          <w:rFonts w:eastAsia="Times New Roman" w:cs="Helvetica"/>
          <w:lang w:bidi="en-US"/>
        </w:rPr>
        <w:t xml:space="preserve">the restriction in the model to atoms observed near their perihelion does not </w:t>
      </w:r>
      <w:r w:rsidR="009176F9" w:rsidRPr="00E75D1D">
        <w:rPr>
          <w:rFonts w:eastAsia="Times New Roman" w:cs="Helvetica"/>
          <w:lang w:bidi="en-US"/>
        </w:rPr>
        <w:t>reveal</w:t>
      </w:r>
      <w:r w:rsidR="00AB3BA4" w:rsidRPr="00E75D1D">
        <w:rPr>
          <w:rFonts w:eastAsia="Times New Roman" w:cs="Helvetica"/>
          <w:lang w:bidi="en-US"/>
        </w:rPr>
        <w:t xml:space="preserve"> the full structure of the atom velocity distribution as a function of ecliptic longitude as the interstellar distribution deforms in its path about the Sun.</w:t>
      </w:r>
      <w:r w:rsidR="00557507" w:rsidRPr="00E75D1D">
        <w:rPr>
          <w:rFonts w:eastAsia="Times New Roman" w:cs="Helvetica"/>
          <w:lang w:bidi="en-US"/>
        </w:rPr>
        <w:t xml:space="preserve"> Understanding that structure is important in order to interpret the IBEX observations.</w:t>
      </w:r>
    </w:p>
    <w:p w:rsidR="00C72C6D" w:rsidRDefault="00AB3BA4" w:rsidP="004603AD">
      <w:pPr>
        <w:widowControl w:val="0"/>
        <w:tabs>
          <w:tab w:val="left" w:pos="360"/>
          <w:tab w:val="right" w:pos="8280"/>
        </w:tabs>
        <w:autoSpaceDE w:val="0"/>
        <w:autoSpaceDN w:val="0"/>
        <w:adjustRightInd w:val="0"/>
        <w:spacing w:before="240" w:line="480" w:lineRule="auto"/>
        <w:rPr>
          <w:rFonts w:eastAsia="Times New Roman" w:cs="Helvetica"/>
          <w:lang w:bidi="en-US"/>
        </w:rPr>
      </w:pPr>
      <w:r w:rsidRPr="00E75D1D">
        <w:rPr>
          <w:rFonts w:eastAsia="Times New Roman" w:cs="Helvetica"/>
          <w:lang w:bidi="en-US"/>
        </w:rPr>
        <w:t xml:space="preserve">The purpose of this paper is to present a new analytical model for the </w:t>
      </w:r>
      <w:proofErr w:type="spellStart"/>
      <w:r w:rsidRPr="00E75D1D">
        <w:rPr>
          <w:rFonts w:eastAsia="Times New Roman" w:cs="Helvetica"/>
          <w:lang w:bidi="en-US"/>
        </w:rPr>
        <w:t>heliospheric</w:t>
      </w:r>
      <w:proofErr w:type="spellEnd"/>
      <w:r w:rsidRPr="00E75D1D">
        <w:rPr>
          <w:rFonts w:eastAsia="Times New Roman" w:cs="Helvetica"/>
          <w:lang w:bidi="en-US"/>
        </w:rPr>
        <w:t xml:space="preserve"> distribution of </w:t>
      </w:r>
      <w:r w:rsidR="00557507" w:rsidRPr="00E75D1D">
        <w:rPr>
          <w:rFonts w:eastAsia="Times New Roman" w:cs="Helvetica"/>
          <w:lang w:bidi="en-US"/>
        </w:rPr>
        <w:t xml:space="preserve">primary </w:t>
      </w:r>
      <w:r w:rsidRPr="00E75D1D">
        <w:rPr>
          <w:rFonts w:eastAsia="Times New Roman" w:cs="Helvetica"/>
          <w:lang w:bidi="en-US"/>
        </w:rPr>
        <w:t>interstellar helium based on an expansion of the velocity distributio</w:t>
      </w:r>
      <w:r w:rsidR="00557507" w:rsidRPr="00E75D1D">
        <w:rPr>
          <w:rFonts w:eastAsia="Times New Roman" w:cs="Helvetica"/>
          <w:lang w:bidi="en-US"/>
        </w:rPr>
        <w:t xml:space="preserve">n about its maximum value. </w:t>
      </w:r>
      <w:r w:rsidR="00E067C5">
        <w:rPr>
          <w:rFonts w:eastAsia="Times New Roman" w:cs="Helvetica"/>
          <w:lang w:bidi="en-US"/>
        </w:rPr>
        <w:t xml:space="preserve">Although this paper focuses on helium, the analysis presented applies to any interstellar atom species more massive than hydrogen with appropriate modification of the parameters. </w:t>
      </w:r>
      <w:r w:rsidR="00557507" w:rsidRPr="00E75D1D">
        <w:rPr>
          <w:rFonts w:eastAsia="Times New Roman" w:cs="Helvetica"/>
          <w:lang w:bidi="en-US"/>
        </w:rPr>
        <w:t>The new model shares with the previous model</w:t>
      </w:r>
      <w:r w:rsidRPr="00E75D1D">
        <w:rPr>
          <w:rFonts w:eastAsia="Times New Roman" w:cs="Helvetica"/>
          <w:lang w:bidi="en-US"/>
        </w:rPr>
        <w:t xml:space="preserve"> </w:t>
      </w:r>
      <w:r w:rsidR="00557507" w:rsidRPr="00E75D1D">
        <w:rPr>
          <w:rFonts w:eastAsia="Times New Roman" w:cs="Helvetica"/>
          <w:lang w:bidi="en-US"/>
        </w:rPr>
        <w:t>the restriction</w:t>
      </w:r>
      <w:r w:rsidRPr="00E75D1D">
        <w:rPr>
          <w:rFonts w:eastAsia="Times New Roman" w:cs="Helvetica"/>
          <w:lang w:bidi="en-US"/>
        </w:rPr>
        <w:t xml:space="preserve"> to </w:t>
      </w:r>
      <w:r w:rsidR="00557507" w:rsidRPr="00E75D1D">
        <w:rPr>
          <w:rFonts w:eastAsia="Times New Roman" w:cs="Helvetica"/>
          <w:lang w:bidi="en-US"/>
        </w:rPr>
        <w:t xml:space="preserve">ecliptic </w:t>
      </w:r>
      <w:r w:rsidRPr="00E75D1D">
        <w:rPr>
          <w:rFonts w:eastAsia="Times New Roman" w:cs="Helvetica"/>
          <w:lang w:bidi="en-US"/>
        </w:rPr>
        <w:t xml:space="preserve">longitudes close to the sweet spot. </w:t>
      </w:r>
      <w:r w:rsidR="009176F9" w:rsidRPr="00E75D1D">
        <w:rPr>
          <w:rFonts w:eastAsia="Times New Roman" w:cs="Helvetica"/>
          <w:lang w:bidi="en-US"/>
        </w:rPr>
        <w:t>However</w:t>
      </w:r>
      <w:r w:rsidR="00091F29" w:rsidRPr="00E75D1D">
        <w:rPr>
          <w:rFonts w:eastAsia="Times New Roman" w:cs="Helvetica"/>
          <w:lang w:bidi="en-US"/>
        </w:rPr>
        <w:t>,</w:t>
      </w:r>
      <w:r w:rsidRPr="00E75D1D">
        <w:rPr>
          <w:rFonts w:eastAsia="Times New Roman" w:cs="Helvetica"/>
          <w:lang w:bidi="en-US"/>
        </w:rPr>
        <w:t xml:space="preserve"> the model includes spin axis tilt</w:t>
      </w:r>
      <w:r w:rsidR="00091F29" w:rsidRPr="00E75D1D">
        <w:rPr>
          <w:rFonts w:eastAsia="Times New Roman" w:cs="Helvetica"/>
          <w:lang w:bidi="en-US"/>
        </w:rPr>
        <w:t>s by small angles</w:t>
      </w:r>
      <w:r w:rsidRPr="00E75D1D">
        <w:rPr>
          <w:rFonts w:eastAsia="Times New Roman" w:cs="Helvetica"/>
          <w:lang w:bidi="en-US"/>
        </w:rPr>
        <w:t xml:space="preserve"> both in the ecliptic and out of the ecliptic.</w:t>
      </w:r>
      <w:r w:rsidR="00647F1C" w:rsidRPr="00E75D1D">
        <w:rPr>
          <w:rFonts w:eastAsia="Times New Roman" w:cs="Helvetica"/>
          <w:lang w:bidi="en-US"/>
        </w:rPr>
        <w:t xml:space="preserve"> </w:t>
      </w:r>
      <w:r w:rsidR="00091F29" w:rsidRPr="00E75D1D">
        <w:rPr>
          <w:rFonts w:eastAsia="Times New Roman" w:cs="Helvetica"/>
          <w:lang w:bidi="en-US"/>
        </w:rPr>
        <w:t xml:space="preserve">Section 2 presents the basic celestial mechanics, geometry and application of </w:t>
      </w:r>
      <w:proofErr w:type="spellStart"/>
      <w:r w:rsidR="00091F29" w:rsidRPr="00E75D1D">
        <w:rPr>
          <w:rFonts w:eastAsia="Times New Roman" w:cs="Helvetica"/>
          <w:lang w:bidi="en-US"/>
        </w:rPr>
        <w:t>Liouville’s</w:t>
      </w:r>
      <w:proofErr w:type="spellEnd"/>
      <w:r w:rsidR="00091F29" w:rsidRPr="00E75D1D">
        <w:rPr>
          <w:rFonts w:eastAsia="Times New Roman" w:cs="Helvetica"/>
          <w:lang w:bidi="en-US"/>
        </w:rPr>
        <w:t xml:space="preserve"> Theorem to derive the </w:t>
      </w:r>
      <w:proofErr w:type="spellStart"/>
      <w:r w:rsidR="00091F29" w:rsidRPr="00E75D1D">
        <w:rPr>
          <w:rFonts w:eastAsia="Times New Roman" w:cs="Helvetica"/>
          <w:lang w:bidi="en-US"/>
        </w:rPr>
        <w:t>heliospheric</w:t>
      </w:r>
      <w:proofErr w:type="spellEnd"/>
      <w:r w:rsidR="00091F29" w:rsidRPr="00E75D1D">
        <w:rPr>
          <w:rFonts w:eastAsia="Times New Roman" w:cs="Helvetica"/>
          <w:lang w:bidi="en-US"/>
        </w:rPr>
        <w:t xml:space="preserve"> helium distribution function; this material was derived in Lee et al. (2012) and is presented succinctly here as a basis for the subsequent mathematical manipulations. Section 3 simplifies the form of the distribution, calculates the velocity at peak intensity, and identifies the “direct” and “indirect” trajectories. Section 4 expands the logarithm of the distribution to second order in the atom velocity relative to the peak velocity to highlight the ellipsoidal structure of the distribution function as a function of longitude. The properties of the ellipsoid at the sweet spot are described in Section 5. The reduction of the distribution function due to photo-ionization is calculated in Section 6. Section 7 presents the heart of the analysis starting with integration of the atom differential intensity over atom speed and collimator solid angle to derive the theoretical prediction for the IBEX count rate. It includes the incor</w:t>
      </w:r>
      <w:r w:rsidR="00057EF3" w:rsidRPr="00E75D1D">
        <w:rPr>
          <w:rFonts w:eastAsia="Times New Roman" w:cs="Helvetica"/>
          <w:lang w:bidi="en-US"/>
        </w:rPr>
        <w:t>poration of spin axis tilt and</w:t>
      </w:r>
      <w:r w:rsidR="00091F29" w:rsidRPr="00E75D1D">
        <w:rPr>
          <w:rFonts w:eastAsia="Times New Roman" w:cs="Helvetica"/>
          <w:lang w:bidi="en-US"/>
        </w:rPr>
        <w:t xml:space="preserve"> the transformation of velocity coordinates to the Earth frame (approximately the IBEX frame)</w:t>
      </w:r>
      <w:r w:rsidR="00057EF3" w:rsidRPr="00E75D1D">
        <w:rPr>
          <w:rFonts w:eastAsia="Times New Roman" w:cs="Helvetica"/>
          <w:lang w:bidi="en-US"/>
        </w:rPr>
        <w:t xml:space="preserve">, and ends with succinct analytical expressions for the count rate, the latitude of maximum count rate, the latitudinal variance, and the longitudinal variance of the maximum </w:t>
      </w:r>
      <w:r w:rsidR="00C84A80">
        <w:rPr>
          <w:rFonts w:eastAsia="Times New Roman" w:cs="Helvetica"/>
          <w:lang w:bidi="en-US"/>
        </w:rPr>
        <w:t xml:space="preserve">latitudinal </w:t>
      </w:r>
      <w:r w:rsidR="00057EF3" w:rsidRPr="00E75D1D">
        <w:rPr>
          <w:rFonts w:eastAsia="Times New Roman" w:cs="Helvetica"/>
          <w:lang w:bidi="en-US"/>
        </w:rPr>
        <w:t xml:space="preserve">count rate about the sweet spot. Section 8 </w:t>
      </w:r>
      <w:r w:rsidR="00C72C6D">
        <w:rPr>
          <w:rFonts w:eastAsia="Times New Roman" w:cs="Helvetica"/>
          <w:lang w:bidi="en-US"/>
        </w:rPr>
        <w:t xml:space="preserve">highlights the effects of </w:t>
      </w:r>
      <w:r w:rsidR="00057EF3" w:rsidRPr="00E75D1D">
        <w:rPr>
          <w:rFonts w:eastAsia="Times New Roman" w:cs="Helvetica"/>
          <w:lang w:bidi="en-US"/>
        </w:rPr>
        <w:t xml:space="preserve">ionization and </w:t>
      </w:r>
      <w:r w:rsidR="00DF10A0" w:rsidRPr="00E75D1D">
        <w:rPr>
          <w:rFonts w:eastAsia="Times New Roman" w:cs="Helvetica"/>
          <w:lang w:bidi="en-US"/>
        </w:rPr>
        <w:t>the integration over</w:t>
      </w:r>
      <w:r w:rsidR="004C11F3" w:rsidRPr="00E75D1D">
        <w:rPr>
          <w:rFonts w:eastAsia="Times New Roman" w:cs="Helvetica"/>
          <w:lang w:bidi="en-US"/>
        </w:rPr>
        <w:t xml:space="preserve"> atom speed</w:t>
      </w:r>
      <w:r w:rsidR="00DF10A0" w:rsidRPr="00E75D1D">
        <w:rPr>
          <w:rFonts w:eastAsia="Times New Roman" w:cs="Helvetica"/>
          <w:lang w:bidi="en-US"/>
        </w:rPr>
        <w:t xml:space="preserve">. </w:t>
      </w:r>
      <w:r w:rsidR="00C72C6D">
        <w:rPr>
          <w:rFonts w:eastAsia="Times New Roman" w:cs="Helvetica"/>
          <w:lang w:bidi="en-US"/>
        </w:rPr>
        <w:t>Section 9</w:t>
      </w:r>
      <w:r w:rsidR="00C72C6D" w:rsidRPr="00E75D1D">
        <w:rPr>
          <w:rFonts w:eastAsia="Times New Roman" w:cs="Helvetica"/>
          <w:lang w:bidi="en-US"/>
        </w:rPr>
        <w:t xml:space="preserve"> concludes with a summary of the results arising from this new expansion model for the distribution of interstellar helium in the </w:t>
      </w:r>
      <w:proofErr w:type="spellStart"/>
      <w:r w:rsidR="00C72C6D" w:rsidRPr="00E75D1D">
        <w:rPr>
          <w:rFonts w:eastAsia="Times New Roman" w:cs="Helvetica"/>
          <w:lang w:bidi="en-US"/>
        </w:rPr>
        <w:t>heliosphere</w:t>
      </w:r>
      <w:proofErr w:type="spellEnd"/>
      <w:r w:rsidR="00C72C6D" w:rsidRPr="00E75D1D">
        <w:rPr>
          <w:rFonts w:eastAsia="Times New Roman" w:cs="Helvetica"/>
          <w:lang w:bidi="en-US"/>
        </w:rPr>
        <w:t xml:space="preserve">. </w:t>
      </w:r>
      <w:r w:rsidR="00C72C6D">
        <w:rPr>
          <w:rFonts w:eastAsia="Times New Roman" w:cs="Helvetica"/>
          <w:lang w:bidi="en-US"/>
        </w:rPr>
        <w:t>The Appendix</w:t>
      </w:r>
      <w:r w:rsidR="00DF10A0" w:rsidRPr="00E75D1D">
        <w:rPr>
          <w:rFonts w:eastAsia="Times New Roman" w:cs="Helvetica"/>
          <w:lang w:bidi="en-US"/>
        </w:rPr>
        <w:t xml:space="preserve"> provide</w:t>
      </w:r>
      <w:r w:rsidR="00C72C6D">
        <w:rPr>
          <w:rFonts w:eastAsia="Times New Roman" w:cs="Helvetica"/>
          <w:lang w:bidi="en-US"/>
        </w:rPr>
        <w:t>s</w:t>
      </w:r>
      <w:r w:rsidR="00DF10A0" w:rsidRPr="00E75D1D">
        <w:rPr>
          <w:rFonts w:eastAsia="Times New Roman" w:cs="Helvetica"/>
          <w:lang w:bidi="en-US"/>
        </w:rPr>
        <w:t xml:space="preserve"> two alternate derivations of the latitude of peak count rate as a function of longitude, which ignore the integration over speed and collimator. They both treat the maximum value of the distribution function as surrogate measure of the count rate based on integration over speed and collimator. The first </w:t>
      </w:r>
      <w:r w:rsidR="00D74906" w:rsidRPr="00E75D1D">
        <w:rPr>
          <w:rFonts w:eastAsia="Times New Roman" w:cs="Helvetica"/>
          <w:lang w:bidi="en-US"/>
        </w:rPr>
        <w:t xml:space="preserve">derivation </w:t>
      </w:r>
      <w:r w:rsidR="00DF10A0" w:rsidRPr="00E75D1D">
        <w:rPr>
          <w:rFonts w:eastAsia="Times New Roman" w:cs="Helvetica"/>
          <w:lang w:bidi="en-US"/>
        </w:rPr>
        <w:t>involves expansion about the atom distribution function at perihelion, while the second involves a geometrical constr</w:t>
      </w:r>
      <w:r w:rsidR="00D74906" w:rsidRPr="00E75D1D">
        <w:rPr>
          <w:rFonts w:eastAsia="Times New Roman" w:cs="Helvetica"/>
          <w:lang w:bidi="en-US"/>
        </w:rPr>
        <w:t>uct to calculate the velocity at</w:t>
      </w:r>
      <w:r w:rsidR="00DF10A0" w:rsidRPr="00E75D1D">
        <w:rPr>
          <w:rFonts w:eastAsia="Times New Roman" w:cs="Helvetica"/>
          <w:lang w:bidi="en-US"/>
        </w:rPr>
        <w:t xml:space="preserve"> the maximum value of the distribution subject to the constraint that the velocity lie</w:t>
      </w:r>
      <w:r w:rsidR="00D82D99">
        <w:rPr>
          <w:rFonts w:eastAsia="Times New Roman" w:cs="Helvetica"/>
          <w:lang w:bidi="en-US"/>
        </w:rPr>
        <w:t>s</w:t>
      </w:r>
      <w:r w:rsidR="00DF10A0" w:rsidRPr="00E75D1D">
        <w:rPr>
          <w:rFonts w:eastAsia="Times New Roman" w:cs="Helvetica"/>
          <w:lang w:bidi="en-US"/>
        </w:rPr>
        <w:t xml:space="preserve"> in the plane normal to the spacecraft spin axis. </w:t>
      </w:r>
    </w:p>
    <w:p w:rsidR="00C72C6D" w:rsidRPr="00C72C6D" w:rsidRDefault="00C72C6D" w:rsidP="004603AD">
      <w:pPr>
        <w:widowControl w:val="0"/>
        <w:tabs>
          <w:tab w:val="left" w:pos="360"/>
          <w:tab w:val="right" w:pos="8280"/>
        </w:tabs>
        <w:autoSpaceDE w:val="0"/>
        <w:autoSpaceDN w:val="0"/>
        <w:adjustRightInd w:val="0"/>
        <w:spacing w:before="240" w:line="480" w:lineRule="auto"/>
        <w:rPr>
          <w:rFonts w:eastAsia="Times New Roman" w:cs="Helvetica"/>
          <w:b/>
          <w:lang w:bidi="en-US"/>
        </w:rPr>
      </w:pPr>
      <w:r w:rsidRPr="00C72C6D">
        <w:rPr>
          <w:rFonts w:eastAsia="Times New Roman" w:cs="Helvetica"/>
          <w:b/>
          <w:lang w:bidi="en-US"/>
        </w:rPr>
        <w:t>We emphasize that the analysis we present relates strictly to the structure of primary interstellar helium</w:t>
      </w:r>
      <w:r w:rsidR="005D6740">
        <w:rPr>
          <w:rFonts w:eastAsia="Times New Roman" w:cs="Helvetica"/>
          <w:b/>
          <w:lang w:bidi="en-US"/>
        </w:rPr>
        <w:t xml:space="preserve"> in the </w:t>
      </w:r>
      <w:proofErr w:type="spellStart"/>
      <w:r w:rsidR="005D6740">
        <w:rPr>
          <w:rFonts w:eastAsia="Times New Roman" w:cs="Helvetica"/>
          <w:b/>
          <w:lang w:bidi="en-US"/>
        </w:rPr>
        <w:t>heliosphere</w:t>
      </w:r>
      <w:proofErr w:type="spellEnd"/>
      <w:r>
        <w:rPr>
          <w:rFonts w:eastAsia="Times New Roman" w:cs="Helvetica"/>
          <w:b/>
          <w:lang w:bidi="en-US"/>
        </w:rPr>
        <w:t xml:space="preserve"> and </w:t>
      </w:r>
      <w:r w:rsidR="005D6740">
        <w:rPr>
          <w:rFonts w:eastAsia="Times New Roman" w:cs="Helvetica"/>
          <w:b/>
          <w:lang w:bidi="en-US"/>
        </w:rPr>
        <w:t xml:space="preserve">the </w:t>
      </w:r>
      <w:r>
        <w:rPr>
          <w:rFonts w:eastAsia="Times New Roman" w:cs="Helvetica"/>
          <w:b/>
          <w:lang w:bidi="en-US"/>
        </w:rPr>
        <w:t>determination</w:t>
      </w:r>
      <w:r w:rsidR="005D6740">
        <w:rPr>
          <w:rFonts w:eastAsia="Times New Roman" w:cs="Helvetica"/>
          <w:b/>
          <w:lang w:bidi="en-US"/>
        </w:rPr>
        <w:t xml:space="preserve"> of its bulk velocity and temperature based on</w:t>
      </w:r>
      <w:r>
        <w:rPr>
          <w:rFonts w:eastAsia="Times New Roman" w:cs="Helvetica"/>
          <w:b/>
          <w:lang w:bidi="en-US"/>
        </w:rPr>
        <w:t xml:space="preserve"> IBEX-Lo measurements</w:t>
      </w:r>
      <w:r w:rsidR="005D6740">
        <w:rPr>
          <w:rFonts w:eastAsia="Times New Roman" w:cs="Helvetica"/>
          <w:b/>
          <w:lang w:bidi="en-US"/>
        </w:rPr>
        <w:t>. We do not address</w:t>
      </w:r>
      <w:r w:rsidR="001064CA">
        <w:rPr>
          <w:rFonts w:eastAsia="Times New Roman" w:cs="Helvetica"/>
          <w:b/>
          <w:lang w:bidi="en-US"/>
        </w:rPr>
        <w:t xml:space="preserve"> large-scale global models of the </w:t>
      </w:r>
      <w:proofErr w:type="spellStart"/>
      <w:r w:rsidR="001064CA">
        <w:rPr>
          <w:rFonts w:eastAsia="Times New Roman" w:cs="Helvetica"/>
          <w:b/>
          <w:lang w:bidi="en-US"/>
        </w:rPr>
        <w:t>heliosphere</w:t>
      </w:r>
      <w:proofErr w:type="spellEnd"/>
      <w:r w:rsidR="001064CA">
        <w:rPr>
          <w:rFonts w:eastAsia="Times New Roman" w:cs="Helvetica"/>
          <w:b/>
          <w:lang w:bidi="en-US"/>
        </w:rPr>
        <w:t xml:space="preserve"> (</w:t>
      </w:r>
      <w:r w:rsidR="00C84A80">
        <w:rPr>
          <w:rFonts w:eastAsia="Times New Roman" w:cs="Helvetica"/>
          <w:b/>
          <w:lang w:bidi="en-US"/>
        </w:rPr>
        <w:t xml:space="preserve">e.g., </w:t>
      </w:r>
      <w:proofErr w:type="spellStart"/>
      <w:r w:rsidR="001064CA">
        <w:rPr>
          <w:rFonts w:eastAsia="Times New Roman" w:cs="Helvetica"/>
          <w:b/>
          <w:lang w:bidi="en-US"/>
        </w:rPr>
        <w:t>Izmodenov</w:t>
      </w:r>
      <w:proofErr w:type="spellEnd"/>
      <w:r w:rsidR="001064CA">
        <w:rPr>
          <w:rFonts w:eastAsia="Times New Roman" w:cs="Helvetica"/>
          <w:b/>
          <w:lang w:bidi="en-US"/>
        </w:rPr>
        <w:t xml:space="preserve"> et al., 2015) or</w:t>
      </w:r>
      <w:r w:rsidR="005D6740">
        <w:rPr>
          <w:rFonts w:eastAsia="Times New Roman" w:cs="Helvetica"/>
          <w:b/>
          <w:lang w:bidi="en-US"/>
        </w:rPr>
        <w:t xml:space="preserve"> the </w:t>
      </w:r>
      <w:r w:rsidR="001064CA">
        <w:rPr>
          <w:rFonts w:eastAsia="Times New Roman" w:cs="Helvetica"/>
          <w:b/>
          <w:lang w:bidi="en-US"/>
        </w:rPr>
        <w:t xml:space="preserve">helium </w:t>
      </w:r>
      <w:r w:rsidR="005D6740">
        <w:rPr>
          <w:rFonts w:eastAsia="Times New Roman" w:cs="Helvetica"/>
          <w:b/>
          <w:lang w:bidi="en-US"/>
        </w:rPr>
        <w:t>secondary component known as the “Warm Breeze” (</w:t>
      </w:r>
      <w:proofErr w:type="spellStart"/>
      <w:r w:rsidR="005D6740">
        <w:rPr>
          <w:rFonts w:eastAsia="Times New Roman" w:cs="Helvetica"/>
          <w:b/>
          <w:lang w:bidi="en-US"/>
        </w:rPr>
        <w:t>Bzowski</w:t>
      </w:r>
      <w:proofErr w:type="spellEnd"/>
      <w:r w:rsidR="005D6740">
        <w:rPr>
          <w:rFonts w:eastAsia="Times New Roman" w:cs="Helvetica"/>
          <w:b/>
          <w:lang w:bidi="en-US"/>
        </w:rPr>
        <w:t xml:space="preserve"> et al., 2015). We refer the reader to </w:t>
      </w:r>
      <w:proofErr w:type="spellStart"/>
      <w:r w:rsidR="005D6740">
        <w:rPr>
          <w:rFonts w:eastAsia="Times New Roman" w:cs="Helvetica"/>
          <w:b/>
          <w:lang w:bidi="en-US"/>
        </w:rPr>
        <w:t>Möbius</w:t>
      </w:r>
      <w:proofErr w:type="spellEnd"/>
      <w:r w:rsidR="005D6740">
        <w:rPr>
          <w:rFonts w:eastAsia="Times New Roman" w:cs="Helvetica"/>
          <w:b/>
          <w:lang w:bidi="en-US"/>
        </w:rPr>
        <w:t xml:space="preserve"> et al. (2015)</w:t>
      </w:r>
      <w:r w:rsidR="00504966">
        <w:rPr>
          <w:rFonts w:eastAsia="Times New Roman" w:cs="Helvetica"/>
          <w:b/>
          <w:lang w:bidi="en-US"/>
        </w:rPr>
        <w:t>,</w:t>
      </w:r>
      <w:r w:rsidR="00CB3F39">
        <w:rPr>
          <w:rFonts w:eastAsia="Times New Roman" w:cs="Helvetica"/>
          <w:b/>
          <w:lang w:bidi="en-US"/>
        </w:rPr>
        <w:t xml:space="preserve"> </w:t>
      </w:r>
      <w:proofErr w:type="spellStart"/>
      <w:r w:rsidR="00CB3F39">
        <w:rPr>
          <w:rFonts w:eastAsia="Times New Roman" w:cs="Helvetica"/>
          <w:b/>
          <w:lang w:bidi="en-US"/>
        </w:rPr>
        <w:t>Bzowski</w:t>
      </w:r>
      <w:proofErr w:type="spellEnd"/>
      <w:r w:rsidR="00CB3F39">
        <w:rPr>
          <w:rFonts w:eastAsia="Times New Roman" w:cs="Helvetica"/>
          <w:b/>
          <w:lang w:bidi="en-US"/>
        </w:rPr>
        <w:t xml:space="preserve"> et al. (2015)</w:t>
      </w:r>
      <w:r w:rsidR="00504966">
        <w:rPr>
          <w:rFonts w:eastAsia="Times New Roman" w:cs="Helvetica"/>
          <w:b/>
          <w:lang w:bidi="en-US"/>
        </w:rPr>
        <w:t xml:space="preserve"> and </w:t>
      </w:r>
      <w:proofErr w:type="spellStart"/>
      <w:r w:rsidR="00504966">
        <w:rPr>
          <w:rFonts w:eastAsia="Times New Roman" w:cs="Helvetica"/>
          <w:b/>
          <w:lang w:bidi="en-US"/>
        </w:rPr>
        <w:t>McComas</w:t>
      </w:r>
      <w:proofErr w:type="spellEnd"/>
      <w:r w:rsidR="00504966">
        <w:rPr>
          <w:rFonts w:eastAsia="Times New Roman" w:cs="Helvetica"/>
          <w:b/>
          <w:lang w:bidi="en-US"/>
        </w:rPr>
        <w:t xml:space="preserve"> et al. (2015)</w:t>
      </w:r>
      <w:r w:rsidR="00CB3F39">
        <w:rPr>
          <w:rFonts w:eastAsia="Times New Roman" w:cs="Helvetica"/>
          <w:b/>
          <w:lang w:bidi="en-US"/>
        </w:rPr>
        <w:t xml:space="preserve"> for a historical perspective, the current best estimate of the helium parameters, and </w:t>
      </w:r>
      <w:r w:rsidR="00C84A80">
        <w:rPr>
          <w:rFonts w:eastAsia="Times New Roman" w:cs="Helvetica"/>
          <w:b/>
          <w:lang w:bidi="en-US"/>
        </w:rPr>
        <w:t>remaining</w:t>
      </w:r>
      <w:r w:rsidR="00CB3F39">
        <w:rPr>
          <w:rFonts w:eastAsia="Times New Roman" w:cs="Helvetica"/>
          <w:b/>
          <w:lang w:bidi="en-US"/>
        </w:rPr>
        <w:t xml:space="preserve"> questions.</w:t>
      </w:r>
      <w:r w:rsidR="005D6740">
        <w:rPr>
          <w:rFonts w:eastAsia="Times New Roman" w:cs="Helvetica"/>
          <w:b/>
          <w:lang w:bidi="en-US"/>
        </w:rPr>
        <w:t xml:space="preserve"> </w:t>
      </w:r>
    </w:p>
    <w:p w:rsidR="006346C1" w:rsidRPr="00E75D1D" w:rsidRDefault="00912D66" w:rsidP="004603AD">
      <w:pPr>
        <w:widowControl w:val="0"/>
        <w:tabs>
          <w:tab w:val="left" w:pos="360"/>
          <w:tab w:val="right" w:pos="8280"/>
        </w:tabs>
        <w:autoSpaceDE w:val="0"/>
        <w:autoSpaceDN w:val="0"/>
        <w:adjustRightInd w:val="0"/>
        <w:spacing w:before="240" w:line="480" w:lineRule="auto"/>
        <w:rPr>
          <w:rFonts w:eastAsia="Times New Roman" w:cs="Helvetica"/>
          <w:lang w:bidi="en-US"/>
        </w:rPr>
      </w:pPr>
      <w:r w:rsidRPr="00E75D1D">
        <w:rPr>
          <w:rFonts w:eastAsia="Times New Roman" w:cs="Helvetica"/>
          <w:lang w:bidi="en-US"/>
        </w:rPr>
        <w:t xml:space="preserve">This development of an analytical model for the helium distribution in the </w:t>
      </w:r>
      <w:proofErr w:type="spellStart"/>
      <w:r w:rsidRPr="00E75D1D">
        <w:rPr>
          <w:rFonts w:eastAsia="Times New Roman" w:cs="Helvetica"/>
          <w:lang w:bidi="en-US"/>
        </w:rPr>
        <w:t>heliosphere</w:t>
      </w:r>
      <w:proofErr w:type="spellEnd"/>
      <w:r w:rsidRPr="00E75D1D">
        <w:rPr>
          <w:rFonts w:eastAsia="Times New Roman" w:cs="Helvetica"/>
          <w:lang w:bidi="en-US"/>
        </w:rPr>
        <w:t xml:space="preserve"> is part of a coordinated set of papers focused on the interstellar neutral gas as measured by IBEX; </w:t>
      </w:r>
      <w:proofErr w:type="spellStart"/>
      <w:r w:rsidRPr="00E75D1D">
        <w:rPr>
          <w:rFonts w:eastAsia="Times New Roman" w:cs="Helvetica"/>
          <w:lang w:bidi="en-US"/>
        </w:rPr>
        <w:t>McComas</w:t>
      </w:r>
      <w:proofErr w:type="spellEnd"/>
      <w:r w:rsidRPr="00E75D1D">
        <w:rPr>
          <w:rFonts w:eastAsia="Times New Roman" w:cs="Helvetica"/>
          <w:lang w:bidi="en-US"/>
        </w:rPr>
        <w:t xml:space="preserve"> et al. (2015) provides an overview of this Special Issue.  </w:t>
      </w:r>
      <w:r w:rsidR="00DF10A0" w:rsidRPr="00E75D1D">
        <w:rPr>
          <w:rFonts w:eastAsia="Times New Roman" w:cs="Helvetica"/>
          <w:lang w:bidi="en-US"/>
        </w:rPr>
        <w:t xml:space="preserve"> </w:t>
      </w:r>
      <w:r w:rsidR="00091F29" w:rsidRPr="00E75D1D">
        <w:rPr>
          <w:rFonts w:eastAsia="Times New Roman" w:cs="Helvetica"/>
          <w:lang w:bidi="en-US"/>
        </w:rPr>
        <w:t xml:space="preserve"> </w:t>
      </w:r>
    </w:p>
    <w:p w:rsidR="000155EF" w:rsidRDefault="00DC4065" w:rsidP="004603AD">
      <w:pPr>
        <w:tabs>
          <w:tab w:val="left" w:pos="360"/>
          <w:tab w:val="right" w:pos="8280"/>
        </w:tabs>
        <w:spacing w:before="480" w:after="240"/>
        <w:ind w:left="270" w:hanging="270"/>
      </w:pPr>
      <w:r w:rsidRPr="000155EF">
        <w:t>2. A</w:t>
      </w:r>
      <w:r w:rsidR="000155EF">
        <w:t>TOM</w:t>
      </w:r>
      <w:r w:rsidRPr="000155EF">
        <w:t xml:space="preserve"> T</w:t>
      </w:r>
      <w:r w:rsidR="000155EF">
        <w:t>RAJECTORIES</w:t>
      </w:r>
      <w:r w:rsidRPr="000155EF">
        <w:t xml:space="preserve"> </w:t>
      </w:r>
      <w:r w:rsidR="000155EF">
        <w:t>AND THE</w:t>
      </w:r>
      <w:r w:rsidRPr="000155EF">
        <w:t xml:space="preserve"> D</w:t>
      </w:r>
      <w:r w:rsidR="000155EF">
        <w:t>ISTRIBUTION</w:t>
      </w:r>
      <w:r w:rsidRPr="000155EF">
        <w:t xml:space="preserve"> </w:t>
      </w:r>
      <w:r w:rsidR="000155EF">
        <w:t>OF</w:t>
      </w:r>
      <w:r w:rsidRPr="000155EF">
        <w:t xml:space="preserve"> I</w:t>
      </w:r>
      <w:r w:rsidR="000155EF">
        <w:t>NTERSTELLAR</w:t>
      </w:r>
      <w:r w:rsidRPr="000155EF">
        <w:t xml:space="preserve"> H</w:t>
      </w:r>
      <w:r w:rsidR="000155EF">
        <w:t>ELIUM</w:t>
      </w:r>
    </w:p>
    <w:p w:rsidR="000155EF" w:rsidRDefault="00DC4065" w:rsidP="004603AD">
      <w:pPr>
        <w:widowControl w:val="0"/>
        <w:tabs>
          <w:tab w:val="left" w:pos="360"/>
          <w:tab w:val="right" w:pos="8280"/>
        </w:tabs>
        <w:autoSpaceDE w:val="0"/>
        <w:autoSpaceDN w:val="0"/>
        <w:adjustRightInd w:val="0"/>
        <w:spacing w:before="240" w:line="480" w:lineRule="auto"/>
        <w:rPr>
          <w:rFonts w:eastAsia="Times New Roman" w:cs="Helvetica"/>
          <w:lang w:bidi="en-US"/>
        </w:rPr>
      </w:pPr>
      <w:r w:rsidRPr="00E75D1D">
        <w:rPr>
          <w:rFonts w:eastAsia="Times New Roman" w:cs="Helvetica"/>
          <w:lang w:bidi="en-US"/>
        </w:rPr>
        <w:t xml:space="preserve">The </w:t>
      </w:r>
      <w:r w:rsidR="00A370FB" w:rsidRPr="00E75D1D">
        <w:rPr>
          <w:rFonts w:eastAsia="Times New Roman" w:cs="Helvetica"/>
          <w:lang w:bidi="en-US"/>
        </w:rPr>
        <w:t>trajectory</w:t>
      </w:r>
      <w:r w:rsidRPr="00E75D1D">
        <w:rPr>
          <w:rFonts w:eastAsia="Times New Roman" w:cs="Helvetica"/>
          <w:lang w:bidi="en-US"/>
        </w:rPr>
        <w:t xml:space="preserve"> of an interstellar helium atom</w:t>
      </w:r>
      <w:r w:rsidR="00A370FB" w:rsidRPr="00E75D1D">
        <w:rPr>
          <w:rFonts w:eastAsia="Times New Roman" w:cs="Helvetica"/>
          <w:lang w:bidi="en-US"/>
        </w:rPr>
        <w:t xml:space="preserve"> observed by IBEX is approximately scatter-free as it enters the </w:t>
      </w:r>
      <w:proofErr w:type="spellStart"/>
      <w:r w:rsidR="00A370FB" w:rsidRPr="00E75D1D">
        <w:rPr>
          <w:rFonts w:eastAsia="Times New Roman" w:cs="Helvetica"/>
          <w:lang w:bidi="en-US"/>
        </w:rPr>
        <w:t>heliosphere</w:t>
      </w:r>
      <w:proofErr w:type="spellEnd"/>
      <w:r w:rsidR="00A370FB" w:rsidRPr="00E75D1D">
        <w:rPr>
          <w:rFonts w:eastAsia="Times New Roman" w:cs="Helvetica"/>
          <w:lang w:bidi="en-US"/>
        </w:rPr>
        <w:t xml:space="preserve"> from the adjacent interstellar medium. Collisions with ions, electrons and atoms are rare and interactions with non-ionizing photons are inconsequential. There is a reduction of atom density due</w:t>
      </w:r>
      <w:r w:rsidR="00C84A80">
        <w:rPr>
          <w:rFonts w:eastAsia="Times New Roman" w:cs="Helvetica"/>
          <w:lang w:bidi="en-US"/>
        </w:rPr>
        <w:t xml:space="preserve"> primarily</w:t>
      </w:r>
      <w:r w:rsidR="00A370FB" w:rsidRPr="00E75D1D">
        <w:rPr>
          <w:rFonts w:eastAsia="Times New Roman" w:cs="Helvetica"/>
          <w:lang w:bidi="en-US"/>
        </w:rPr>
        <w:t xml:space="preserve"> to photo</w:t>
      </w:r>
      <w:r w:rsidR="00D74906" w:rsidRPr="00E75D1D">
        <w:rPr>
          <w:rFonts w:eastAsia="Times New Roman" w:cs="Helvetica"/>
          <w:lang w:bidi="en-US"/>
        </w:rPr>
        <w:t>-</w:t>
      </w:r>
      <w:r w:rsidR="00A370FB" w:rsidRPr="00E75D1D">
        <w:rPr>
          <w:rFonts w:eastAsia="Times New Roman" w:cs="Helvetica"/>
          <w:lang w:bidi="en-US"/>
        </w:rPr>
        <w:t>ionization in the vicinity of the Sun</w:t>
      </w:r>
      <w:r w:rsidR="009F45C5" w:rsidRPr="00E75D1D">
        <w:rPr>
          <w:rFonts w:eastAsia="Times New Roman" w:cs="Helvetica"/>
          <w:lang w:bidi="en-US"/>
        </w:rPr>
        <w:t>, which we consider in Section 6</w:t>
      </w:r>
      <w:r w:rsidR="00A370FB" w:rsidRPr="00E75D1D">
        <w:rPr>
          <w:rFonts w:eastAsia="Times New Roman" w:cs="Helvetica"/>
          <w:lang w:bidi="en-US"/>
        </w:rPr>
        <w:t xml:space="preserve">. </w:t>
      </w:r>
      <w:r w:rsidRPr="00E75D1D">
        <w:rPr>
          <w:rFonts w:eastAsia="Times New Roman" w:cs="Helvetica"/>
          <w:lang w:bidi="en-US"/>
        </w:rPr>
        <w:t xml:space="preserve"> </w:t>
      </w:r>
      <w:r w:rsidR="00A370FB" w:rsidRPr="00E75D1D">
        <w:rPr>
          <w:rFonts w:eastAsia="Times New Roman" w:cs="Helvetica"/>
          <w:lang w:bidi="en-US"/>
        </w:rPr>
        <w:t xml:space="preserve">Therefore, the orbit of an interstellar helium atom </w:t>
      </w:r>
      <w:r w:rsidRPr="00E75D1D">
        <w:rPr>
          <w:rFonts w:eastAsia="Times New Roman" w:cs="Helvetica"/>
          <w:lang w:bidi="en-US"/>
        </w:rPr>
        <w:t xml:space="preserve">of mass </w:t>
      </w:r>
      <w:r w:rsidR="008074C6" w:rsidRPr="008074C6">
        <w:rPr>
          <w:rFonts w:eastAsia="Times New Roman" w:cs="Helvetica"/>
          <w:position w:val="-4"/>
          <w:lang w:bidi="en-US"/>
        </w:rPr>
        <w:pict>
          <v:shape id="_x0000_i1027" type="#_x0000_t75" style="width:13pt;height:10pt">
            <v:imagedata r:id="rId8" r:pict="rId9" o:title=""/>
          </v:shape>
        </w:pict>
      </w:r>
      <w:r w:rsidRPr="00E75D1D">
        <w:rPr>
          <w:rFonts w:eastAsia="Times New Roman" w:cs="Helvetica"/>
          <w:lang w:bidi="en-US"/>
        </w:rPr>
        <w:t xml:space="preserve"> is a hyperbola with focus at the Sun. The orbital equation is given by</w:t>
      </w:r>
    </w:p>
    <w:p w:rsidR="00DC4065" w:rsidRPr="00E75D1D" w:rsidRDefault="00FF62DF" w:rsidP="004603AD">
      <w:pPr>
        <w:widowControl w:val="0"/>
        <w:tabs>
          <w:tab w:val="left" w:pos="360"/>
          <w:tab w:val="right" w:pos="8280"/>
        </w:tabs>
        <w:autoSpaceDE w:val="0"/>
        <w:autoSpaceDN w:val="0"/>
        <w:adjustRightInd w:val="0"/>
        <w:spacing w:before="240" w:line="480" w:lineRule="auto"/>
        <w:rPr>
          <w:rFonts w:eastAsia="Times New Roman" w:cs="Helvetica"/>
          <w:lang w:bidi="en-US"/>
        </w:rPr>
      </w:pPr>
      <w:r>
        <w:rPr>
          <w:rFonts w:eastAsia="Times New Roman" w:cs="Helvetica"/>
          <w:position w:val="-12"/>
          <w:lang w:bidi="en-US"/>
        </w:rPr>
        <w:tab/>
      </w:r>
      <w:r w:rsidR="008074C6" w:rsidRPr="008074C6">
        <w:rPr>
          <w:rFonts w:eastAsia="Times New Roman" w:cs="Helvetica"/>
          <w:position w:val="-12"/>
          <w:lang w:bidi="en-US"/>
        </w:rPr>
        <w:pict>
          <v:shape id="_x0000_i1028" type="#_x0000_t75" style="width:146pt;height:21pt">
            <v:imagedata r:id="rId10" r:pict="rId11" o:title=""/>
          </v:shape>
        </w:pict>
      </w:r>
      <w:r w:rsidR="000155EF">
        <w:rPr>
          <w:rFonts w:eastAsia="Times New Roman" w:cs="Helvetica"/>
          <w:lang w:bidi="en-US"/>
        </w:rPr>
        <w:t xml:space="preserve">, </w:t>
      </w:r>
      <w:r>
        <w:rPr>
          <w:rFonts w:eastAsia="Times New Roman" w:cs="Helvetica"/>
          <w:lang w:bidi="en-US"/>
        </w:rPr>
        <w:tab/>
      </w:r>
      <w:r w:rsidR="000155EF">
        <w:rPr>
          <w:rFonts w:eastAsia="Times New Roman" w:cs="Helvetica"/>
          <w:lang w:bidi="en-US"/>
        </w:rPr>
        <w:t>(1)</w:t>
      </w:r>
      <w:r w:rsidR="00E75D1D">
        <w:rPr>
          <w:rFonts w:eastAsia="Times New Roman" w:cs="Helvetica"/>
          <w:lang w:bidi="en-US"/>
        </w:rPr>
        <w:tab/>
      </w:r>
    </w:p>
    <w:p w:rsidR="004438EC" w:rsidRPr="004438EC" w:rsidRDefault="00DC4065" w:rsidP="004438EC">
      <w:pPr>
        <w:widowControl w:val="0"/>
        <w:tabs>
          <w:tab w:val="left" w:pos="360"/>
          <w:tab w:val="right" w:pos="8280"/>
        </w:tabs>
        <w:autoSpaceDE w:val="0"/>
        <w:autoSpaceDN w:val="0"/>
        <w:adjustRightInd w:val="0"/>
        <w:spacing w:before="240" w:line="480" w:lineRule="auto"/>
        <w:rPr>
          <w:rFonts w:eastAsia="Times New Roman" w:cs="Helvetica"/>
          <w:b/>
          <w:lang w:bidi="en-US"/>
        </w:rPr>
      </w:pPr>
      <w:proofErr w:type="gramStart"/>
      <w:r>
        <w:t>where</w:t>
      </w:r>
      <w:proofErr w:type="gramEnd"/>
      <w:r>
        <w:t xml:space="preserve"> </w:t>
      </w:r>
      <w:r w:rsidR="008074C6" w:rsidRPr="008074C6">
        <w:rPr>
          <w:position w:val="-10"/>
        </w:rPr>
        <w:pict>
          <v:shape id="_x0000_i1029" type="#_x0000_t75" style="width:53pt;height:16pt">
            <v:imagedata r:id="rId12" r:pict="rId13" o:title=""/>
          </v:shape>
        </w:pict>
      </w:r>
      <w:r>
        <w:t>,</w:t>
      </w:r>
      <w:r w:rsidR="00A370FB">
        <w:t xml:space="preserve"> </w:t>
      </w:r>
      <w:r w:rsidR="008074C6" w:rsidRPr="008074C6">
        <w:rPr>
          <w:position w:val="-10"/>
        </w:rPr>
        <w:pict>
          <v:shape id="_x0000_i1030" type="#_x0000_t75" style="width:19pt;height:16pt">
            <v:imagedata r:id="rId14" r:pict="rId15" o:title=""/>
          </v:shape>
        </w:pict>
      </w:r>
      <w:r>
        <w:t>is</w:t>
      </w:r>
      <w:r w:rsidR="00A370FB">
        <w:t xml:space="preserve"> the mass of the Sun, </w:t>
      </w:r>
      <w:r w:rsidR="008074C6" w:rsidRPr="008074C6">
        <w:rPr>
          <w:position w:val="-4"/>
        </w:rPr>
        <w:pict>
          <v:shape id="_x0000_i1031" type="#_x0000_t75" style="width:13pt;height:12pt">
            <v:imagedata r:id="rId16" r:pict="rId17" o:title=""/>
          </v:shape>
        </w:pict>
      </w:r>
      <w:r w:rsidR="00A370FB">
        <w:rPr>
          <w:position w:val="-4"/>
        </w:rPr>
        <w:t xml:space="preserve"> </w:t>
      </w:r>
      <w:r w:rsidR="00A370FB">
        <w:t xml:space="preserve">is </w:t>
      </w:r>
      <w:r>
        <w:t xml:space="preserve">the gravitational constant, </w:t>
      </w:r>
      <w:r w:rsidR="008074C6" w:rsidRPr="008074C6">
        <w:rPr>
          <w:position w:val="-10"/>
        </w:rPr>
        <w:pict>
          <v:shape id="_x0000_i1032" type="#_x0000_t75" style="width:66pt;height:16pt">
            <v:imagedata r:id="rId18" r:pict="rId19" o:title=""/>
          </v:shape>
        </w:pict>
      </w:r>
      <w:r>
        <w:t xml:space="preserve"> is the magnitude of the (constant) angular momentum, </w:t>
      </w:r>
      <w:r w:rsidR="008074C6" w:rsidRPr="008074C6">
        <w:rPr>
          <w:position w:val="-6"/>
        </w:rPr>
        <w:pict>
          <v:shape id="_x0000_i1033" type="#_x0000_t75" style="width:10pt;height:11pt">
            <v:imagedata r:id="rId20" r:pict="rId21" o:title=""/>
          </v:shape>
        </w:pict>
      </w:r>
      <w:r>
        <w:t xml:space="preserve"> is the orbit eccentricity given by </w:t>
      </w:r>
      <w:r w:rsidR="008074C6" w:rsidRPr="008074C6">
        <w:rPr>
          <w:position w:val="-6"/>
        </w:rPr>
        <w:pict>
          <v:shape id="_x0000_i1034" type="#_x0000_t75" style="width:111pt;height:16pt">
            <v:imagedata r:id="rId22" r:pict="rId23" o:title=""/>
          </v:shape>
        </w:pict>
      </w:r>
      <w:r>
        <w:t xml:space="preserve">, </w:t>
      </w:r>
      <w:r w:rsidR="008074C6" w:rsidRPr="008074C6">
        <w:rPr>
          <w:position w:val="-10"/>
        </w:rPr>
        <w:pict>
          <v:shape id="_x0000_i1035" type="#_x0000_t75" style="width:36pt;height:15pt">
            <v:imagedata r:id="rId24" r:pict="rId25" o:title=""/>
          </v:shape>
        </w:pict>
      </w:r>
      <w:r>
        <w:t xml:space="preserve"> is the total energy</w:t>
      </w:r>
      <w:r w:rsidR="0024365F">
        <w:t xml:space="preserve"> (constant)</w:t>
      </w:r>
      <w:r>
        <w:t xml:space="preserve"> of the atom given by </w:t>
      </w:r>
      <w:r w:rsidR="008074C6" w:rsidRPr="008074C6">
        <w:rPr>
          <w:position w:val="-4"/>
        </w:rPr>
        <w:pict>
          <v:shape id="_x0000_i1036" type="#_x0000_t75" style="width:92pt;height:15pt">
            <v:imagedata r:id="rId26" r:pict="rId27" o:title=""/>
          </v:shape>
        </w:pict>
      </w:r>
      <w:r>
        <w:t xml:space="preserve">, </w:t>
      </w:r>
      <w:r w:rsidR="008074C6" w:rsidRPr="008074C6">
        <w:rPr>
          <w:position w:val="-10"/>
        </w:rPr>
        <w:pict>
          <v:shape id="_x0000_i1037" type="#_x0000_t75" style="width:24pt;height:15pt">
            <v:imagedata r:id="rId28" r:pict="rId29" o:title=""/>
          </v:shape>
        </w:pict>
      </w:r>
      <w:r>
        <w:t xml:space="preserve"> and </w:t>
      </w:r>
      <w:r w:rsidR="008074C6" w:rsidRPr="008074C6">
        <w:rPr>
          <w:position w:val="-10"/>
        </w:rPr>
        <w:pict>
          <v:shape id="_x0000_i1038" type="#_x0000_t75" style="width:22pt;height:16pt">
            <v:imagedata r:id="rId30" r:pict="rId31" o:title=""/>
          </v:shape>
        </w:pict>
      </w:r>
      <w:r>
        <w:t xml:space="preserve"> are the</w:t>
      </w:r>
      <w:r w:rsidR="00D74906">
        <w:t xml:space="preserve"> time-dependent</w:t>
      </w:r>
      <w:r>
        <w:t xml:space="preserve"> polar coordinates of the atom about the Sun in the plane perpendicular to the angular momentum vector</w:t>
      </w:r>
      <w:r w:rsidR="0024365F">
        <w:t xml:space="preserve"> and passing through the center of the Sun</w:t>
      </w:r>
      <w:r w:rsidR="00D74906">
        <w:t xml:space="preserve">, and </w:t>
      </w:r>
      <w:r w:rsidR="008074C6" w:rsidRPr="008074C6">
        <w:rPr>
          <w:position w:val="-10"/>
        </w:rPr>
        <w:pict>
          <v:shape id="_x0000_i1039" type="#_x0000_t75" style="width:22pt;height:16pt">
            <v:imagedata r:id="rId32" r:pict="rId33" o:title=""/>
          </v:shape>
        </w:pict>
      </w:r>
      <w:r w:rsidR="00D74906">
        <w:t xml:space="preserve"> </w:t>
      </w:r>
      <w:r>
        <w:t>increases from zero at perihelion as</w:t>
      </w:r>
      <w:r w:rsidR="00BB2201">
        <w:t xml:space="preserve"> we follow the atom trajectory backwards in time</w:t>
      </w:r>
      <w:r>
        <w:t xml:space="preserve">. The </w:t>
      </w:r>
      <w:r w:rsidR="0024365F">
        <w:t xml:space="preserve">fixed </w:t>
      </w:r>
      <w:r>
        <w:t xml:space="preserve">coordinate </w:t>
      </w:r>
      <w:r w:rsidR="008074C6" w:rsidRPr="008074C6">
        <w:rPr>
          <w:position w:val="-4"/>
        </w:rPr>
        <w:pict>
          <v:shape id="_x0000_i1040" type="#_x0000_t75" style="width:12pt;height:12pt">
            <v:imagedata r:id="rId34" r:pict="rId35" o:title=""/>
          </v:shape>
        </w:pict>
      </w:r>
      <w:r>
        <w:t xml:space="preserve"> is the heliocentric radial distance of IBEX when the atom is detected</w:t>
      </w:r>
      <w:r w:rsidR="001D4419">
        <w:t>,</w:t>
      </w:r>
      <w:r>
        <w:t xml:space="preserve"> with speed </w:t>
      </w:r>
      <w:r w:rsidR="008074C6" w:rsidRPr="008074C6">
        <w:rPr>
          <w:position w:val="-4"/>
        </w:rPr>
        <w:pict>
          <v:shape id="_x0000_i1041" type="#_x0000_t75" style="width:12pt;height:12pt">
            <v:imagedata r:id="rId36" r:pict="rId37" o:title=""/>
          </v:shape>
        </w:pict>
      </w:r>
      <w:r>
        <w:t xml:space="preserve"> and </w:t>
      </w:r>
      <w:r w:rsidR="008074C6" w:rsidRPr="008074C6">
        <w:rPr>
          <w:position w:val="-10"/>
        </w:rPr>
        <w:pict>
          <v:shape id="_x0000_i1042" type="#_x0000_t75" style="width:104pt;height:18pt">
            <v:imagedata r:id="rId38" r:pict="rId39" o:title=""/>
          </v:shape>
        </w:pict>
      </w:r>
      <w:r>
        <w:t>. We shall</w:t>
      </w:r>
      <w:r w:rsidR="00E80F93">
        <w:t xml:space="preserve"> generally</w:t>
      </w:r>
      <w:r>
        <w:t xml:space="preserve"> take </w:t>
      </w:r>
      <w:r w:rsidR="008074C6" w:rsidRPr="008074C6">
        <w:rPr>
          <w:position w:val="-10"/>
        </w:rPr>
        <w:pict>
          <v:shape id="_x0000_i1043" type="#_x0000_t75" style="width:36pt;height:16pt">
            <v:imagedata r:id="rId40" r:pict="rId41" o:title=""/>
          </v:shape>
        </w:pict>
      </w:r>
      <w:r>
        <w:t xml:space="preserve">, the average distance of Earth from the Sun, and neglect the eccentricity of Earth’s orbit and the distance of IBEX from Earth. Figure 1 shows the geometry of the orbit, where </w:t>
      </w:r>
      <w:r w:rsidR="008074C6" w:rsidRPr="008074C6">
        <w:rPr>
          <w:position w:val="-10"/>
        </w:rPr>
        <w:pict>
          <v:shape id="_x0000_i1044" type="#_x0000_t75" style="width:15pt;height:16pt">
            <v:imagedata r:id="rId42" r:pict="rId43" o:title=""/>
          </v:shape>
        </w:pict>
      </w:r>
      <w:r w:rsidR="00E80F93">
        <w:t xml:space="preserve"> is the positive angle swept out by the atom as it proceeds from </w:t>
      </w:r>
      <w:r w:rsidR="008074C6" w:rsidRPr="008074C6">
        <w:rPr>
          <w:position w:val="-4"/>
        </w:rPr>
        <w:pict>
          <v:shape id="_x0000_i1045" type="#_x0000_t75" style="width:39pt;height:11pt">
            <v:imagedata r:id="rId44" r:pict="rId45" o:title=""/>
          </v:shape>
        </w:pict>
      </w:r>
      <w:r w:rsidR="00E80F93">
        <w:t xml:space="preserve"> to the IBEX location at </w:t>
      </w:r>
      <w:r w:rsidR="008074C6" w:rsidRPr="008074C6">
        <w:rPr>
          <w:position w:val="-10"/>
        </w:rPr>
        <w:pict>
          <v:shape id="_x0000_i1046" type="#_x0000_t75" style="width:41pt;height:16pt">
            <v:imagedata r:id="rId46" r:pict="rId47" o:title=""/>
          </v:shape>
        </w:pict>
      </w:r>
      <w:r w:rsidR="000F1512">
        <w:t xml:space="preserve"> and </w:t>
      </w:r>
      <w:r w:rsidR="008074C6" w:rsidRPr="008074C6">
        <w:rPr>
          <w:position w:val="-10"/>
        </w:rPr>
        <w:pict>
          <v:shape id="_x0000_i1047" type="#_x0000_t75" style="width:44pt;height:15pt">
            <v:imagedata r:id="rId48" r:pict="rId49" o:title=""/>
          </v:shape>
        </w:pict>
      </w:r>
      <w:r w:rsidR="000F1512">
        <w:t>.</w:t>
      </w:r>
      <w:r w:rsidR="00E80F93">
        <w:t xml:space="preserve"> When </w:t>
      </w:r>
      <w:r w:rsidR="008074C6" w:rsidRPr="008074C6">
        <w:rPr>
          <w:position w:val="-6"/>
        </w:rPr>
        <w:pict>
          <v:shape id="_x0000_i1048" type="#_x0000_t75" style="width:28pt;height:14pt">
            <v:imagedata r:id="rId50" r:pict="rId51" o:title=""/>
          </v:shape>
        </w:pict>
      </w:r>
      <w:r w:rsidR="00E80F93">
        <w:t xml:space="preserve">, </w:t>
      </w:r>
      <w:r w:rsidR="008074C6" w:rsidRPr="008074C6">
        <w:rPr>
          <w:position w:val="-10"/>
        </w:rPr>
        <w:pict>
          <v:shape id="_x0000_i1049" type="#_x0000_t75" style="width:39pt;height:18pt">
            <v:imagedata r:id="rId52" r:pict="rId53" o:title=""/>
          </v:shape>
        </w:pict>
      </w:r>
      <w:r w:rsidR="0024365F">
        <w:t xml:space="preserve">. Since </w:t>
      </w:r>
      <w:r w:rsidR="008074C6" w:rsidRPr="008074C6">
        <w:rPr>
          <w:position w:val="-10"/>
        </w:rPr>
        <w:pict>
          <v:shape id="_x0000_i1050" type="#_x0000_t75" style="width:50pt;height:18pt">
            <v:imagedata r:id="rId54" r:pict="rId55" o:title=""/>
          </v:shape>
        </w:pict>
      </w:r>
      <w:r w:rsidR="0024365F">
        <w:t xml:space="preserve"> </w:t>
      </w:r>
      <w:r w:rsidR="009F45C5">
        <w:t>and</w:t>
      </w:r>
      <w:r w:rsidR="00B36132">
        <w:t xml:space="preserve"> </w:t>
      </w:r>
      <w:r w:rsidR="008074C6" w:rsidRPr="008074C6">
        <w:rPr>
          <w:position w:val="-10"/>
        </w:rPr>
        <w:pict>
          <v:shape id="_x0000_i1051" type="#_x0000_t75" style="width:49pt;height:15pt">
            <v:imagedata r:id="rId56" r:pict="rId57" o:title=""/>
          </v:shape>
        </w:pict>
      </w:r>
      <w:r w:rsidR="009F45C5">
        <w:t xml:space="preserve"> as </w:t>
      </w:r>
      <w:r w:rsidR="008074C6" w:rsidRPr="008074C6">
        <w:rPr>
          <w:position w:val="-4"/>
        </w:rPr>
        <w:pict>
          <v:shape id="_x0000_i1052" type="#_x0000_t75" style="width:39pt;height:11pt">
            <v:imagedata r:id="rId58" r:pict="rId59" o:title=""/>
          </v:shape>
        </w:pict>
      </w:r>
      <w:r w:rsidR="009F45C5">
        <w:t>,</w:t>
      </w:r>
      <w:r w:rsidR="00B36132">
        <w:t xml:space="preserve"> it is clear</w:t>
      </w:r>
      <w:r w:rsidR="000F1512">
        <w:t xml:space="preserve"> from equation (1)</w:t>
      </w:r>
      <w:r w:rsidR="00B36132">
        <w:t xml:space="preserve"> that </w:t>
      </w:r>
      <w:r w:rsidR="008074C6" w:rsidRPr="008074C6">
        <w:rPr>
          <w:position w:val="-10"/>
        </w:rPr>
        <w:pict>
          <v:shape id="_x0000_i1053" type="#_x0000_t75" style="width:66pt;height:18pt">
            <v:imagedata r:id="rId60" r:pict="rId61" o:title=""/>
          </v:shape>
        </w:pict>
      </w:r>
      <w:r w:rsidR="00B36132">
        <w:t>.</w:t>
      </w:r>
      <w:r w:rsidR="001D4419">
        <w:t xml:space="preserve"> It is also clear from Figure 1 that </w:t>
      </w:r>
      <w:r w:rsidR="008074C6" w:rsidRPr="008074C6">
        <w:rPr>
          <w:position w:val="-10"/>
        </w:rPr>
        <w:pict>
          <v:shape id="_x0000_i1054" type="#_x0000_t75" style="width:56pt;height:18pt">
            <v:imagedata r:id="rId62" r:pict="rId63" o:title=""/>
          </v:shape>
        </w:pict>
      </w:r>
      <w:r w:rsidR="004438EC">
        <w:t>.</w:t>
      </w:r>
    </w:p>
    <w:p w:rsidR="001D4419" w:rsidRPr="004438EC" w:rsidRDefault="001D4419" w:rsidP="004438EC">
      <w:pPr>
        <w:widowControl w:val="0"/>
        <w:tabs>
          <w:tab w:val="left" w:pos="360"/>
          <w:tab w:val="right" w:pos="8280"/>
        </w:tabs>
        <w:autoSpaceDE w:val="0"/>
        <w:autoSpaceDN w:val="0"/>
        <w:adjustRightInd w:val="0"/>
        <w:spacing w:before="240" w:line="480" w:lineRule="auto"/>
        <w:rPr>
          <w:rFonts w:eastAsia="Times New Roman" w:cs="Helvetica"/>
          <w:b/>
          <w:lang w:bidi="en-US"/>
        </w:rPr>
      </w:pPr>
      <w:r w:rsidRPr="004438EC">
        <w:t>These results may be combined to yield</w:t>
      </w:r>
    </w:p>
    <w:p w:rsidR="001D4419" w:rsidRDefault="002B1986" w:rsidP="004603AD">
      <w:pPr>
        <w:tabs>
          <w:tab w:val="left" w:pos="360"/>
          <w:tab w:val="right" w:pos="8280"/>
        </w:tabs>
        <w:spacing w:before="240" w:line="480" w:lineRule="auto"/>
        <w:contextualSpacing/>
      </w:pPr>
      <w:r>
        <w:rPr>
          <w:position w:val="-16"/>
        </w:rPr>
        <w:tab/>
      </w:r>
      <w:r w:rsidR="008074C6" w:rsidRPr="008074C6">
        <w:rPr>
          <w:position w:val="-16"/>
        </w:rPr>
        <w:pict>
          <v:shape id="_x0000_i1055" type="#_x0000_t75" style="width:181pt;height:24pt">
            <v:imagedata r:id="rId64" r:pict="rId65" o:title=""/>
          </v:shape>
        </w:pict>
      </w:r>
      <w:r w:rsidR="001D4419">
        <w:t xml:space="preserve"> </w:t>
      </w:r>
      <w:r w:rsidR="00975B72">
        <w:t>.</w:t>
      </w:r>
      <w:r>
        <w:tab/>
      </w:r>
      <w:r w:rsidR="001D4419">
        <w:t>(2)</w:t>
      </w:r>
    </w:p>
    <w:p w:rsidR="00AA6384" w:rsidRDefault="001D4419" w:rsidP="004603AD">
      <w:pPr>
        <w:tabs>
          <w:tab w:val="left" w:pos="360"/>
          <w:tab w:val="right" w:pos="8280"/>
        </w:tabs>
        <w:spacing w:before="240" w:line="480" w:lineRule="auto"/>
        <w:contextualSpacing/>
      </w:pPr>
      <w:r>
        <w:t xml:space="preserve">It is convenient to employ dimensionless variables </w:t>
      </w:r>
      <w:r w:rsidR="008074C6" w:rsidRPr="008074C6">
        <w:rPr>
          <w:position w:val="-10"/>
        </w:rPr>
        <w:pict>
          <v:shape id="_x0000_i1056" type="#_x0000_t75" style="width:49pt;height:16pt">
            <v:imagedata r:id="rId66" r:pict="rId67" o:title=""/>
          </v:shape>
        </w:pict>
      </w:r>
      <w:r>
        <w:t xml:space="preserve"> and </w:t>
      </w:r>
      <w:r w:rsidR="008074C6" w:rsidRPr="008074C6">
        <w:rPr>
          <w:position w:val="-10"/>
        </w:rPr>
        <w:pict>
          <v:shape id="_x0000_i1057" type="#_x0000_t75" style="width:48pt;height:16pt">
            <v:imagedata r:id="rId68" r:pict="rId69" o:title=""/>
          </v:shape>
        </w:pict>
      </w:r>
      <w:r>
        <w:t xml:space="preserve">, where </w:t>
      </w:r>
    </w:p>
    <w:p w:rsidR="001D4419" w:rsidRDefault="008074C6" w:rsidP="004603AD">
      <w:pPr>
        <w:tabs>
          <w:tab w:val="left" w:pos="360"/>
          <w:tab w:val="right" w:pos="8280"/>
        </w:tabs>
        <w:spacing w:before="240" w:line="480" w:lineRule="auto"/>
        <w:contextualSpacing/>
      </w:pPr>
      <w:r w:rsidRPr="008074C6">
        <w:rPr>
          <w:position w:val="-10"/>
        </w:rPr>
        <w:pict>
          <v:shape id="_x0000_i1058" type="#_x0000_t75" style="width:1in;height:18pt">
            <v:imagedata r:id="rId70" r:pict="rId71" o:title=""/>
          </v:shape>
        </w:pict>
      </w:r>
      <w:r w:rsidR="001D4419">
        <w:t xml:space="preserve"> </w:t>
      </w:r>
      <w:proofErr w:type="gramStart"/>
      <w:r w:rsidR="001D4419">
        <w:t>and</w:t>
      </w:r>
      <w:proofErr w:type="gramEnd"/>
      <w:r w:rsidR="001D4419">
        <w:t xml:space="preserve"> </w:t>
      </w:r>
      <w:r w:rsidRPr="008074C6">
        <w:rPr>
          <w:position w:val="-10"/>
        </w:rPr>
        <w:pict>
          <v:shape id="_x0000_i1059" type="#_x0000_t75" style="width:56pt;height:18pt">
            <v:imagedata r:id="rId72" r:pict="rId73" o:title=""/>
          </v:shape>
        </w:pict>
      </w:r>
      <w:r w:rsidR="001D4419">
        <w:t xml:space="preserve">. In terms of these variables the eccentricity may be written as </w:t>
      </w:r>
      <w:r w:rsidRPr="008074C6">
        <w:rPr>
          <w:position w:val="-4"/>
        </w:rPr>
        <w:pict>
          <v:shape id="_x0000_i1060" type="#_x0000_t75" style="width:9pt;height:13pt">
            <v:imagedata r:id="rId74" r:pict="rId75" o:title=""/>
          </v:shape>
        </w:pict>
      </w:r>
    </w:p>
    <w:p w:rsidR="001D4419" w:rsidRDefault="002B1986" w:rsidP="004603AD">
      <w:pPr>
        <w:tabs>
          <w:tab w:val="left" w:pos="360"/>
          <w:tab w:val="right" w:pos="8280"/>
        </w:tabs>
        <w:spacing w:before="240" w:line="480" w:lineRule="auto"/>
        <w:contextualSpacing/>
      </w:pPr>
      <w:r>
        <w:rPr>
          <w:position w:val="-16"/>
        </w:rPr>
        <w:tab/>
      </w:r>
      <w:r w:rsidR="008074C6" w:rsidRPr="008074C6">
        <w:rPr>
          <w:position w:val="-16"/>
        </w:rPr>
        <w:pict>
          <v:shape id="_x0000_i1061" type="#_x0000_t75" style="width:138pt;height:24pt">
            <v:imagedata r:id="rId76" r:pict="rId77" o:title=""/>
          </v:shape>
        </w:pict>
      </w:r>
      <w:r w:rsidR="001D4419">
        <w:t>,</w:t>
      </w:r>
      <w:r>
        <w:tab/>
      </w:r>
      <w:r w:rsidR="001D4419">
        <w:t>(3)</w:t>
      </w:r>
    </w:p>
    <w:p w:rsidR="006C59B9" w:rsidRDefault="001D4419" w:rsidP="004603AD">
      <w:pPr>
        <w:tabs>
          <w:tab w:val="left" w:pos="360"/>
          <w:tab w:val="right" w:pos="8280"/>
        </w:tabs>
        <w:spacing w:before="240" w:line="480" w:lineRule="auto"/>
        <w:contextualSpacing/>
      </w:pPr>
      <w:proofErr w:type="gramStart"/>
      <w:r>
        <w:t>where</w:t>
      </w:r>
      <w:proofErr w:type="gramEnd"/>
      <w:r>
        <w:t xml:space="preserve"> </w:t>
      </w:r>
      <w:r w:rsidR="008074C6" w:rsidRPr="008074C6">
        <w:rPr>
          <w:position w:val="-10"/>
        </w:rPr>
        <w:pict>
          <v:shape id="_x0000_i1062" type="#_x0000_t75" style="width:61pt;height:16pt">
            <v:imagedata r:id="rId78" r:pict="rId79" o:title=""/>
          </v:shape>
        </w:pict>
      </w:r>
      <w:r>
        <w:t>.</w:t>
      </w:r>
      <w:r w:rsidR="006C59B9">
        <w:t xml:space="preserve"> In</w:t>
      </w:r>
      <w:r w:rsidR="00A370FB">
        <w:t xml:space="preserve"> terms of</w:t>
      </w:r>
      <w:r w:rsidR="006C59B9">
        <w:t xml:space="preserve"> these variables equation (1) yields</w:t>
      </w:r>
    </w:p>
    <w:p w:rsidR="006C59B9" w:rsidRDefault="002B1986" w:rsidP="004603AD">
      <w:pPr>
        <w:tabs>
          <w:tab w:val="left" w:pos="360"/>
          <w:tab w:val="right" w:pos="8280"/>
        </w:tabs>
        <w:spacing w:before="240" w:line="480" w:lineRule="auto"/>
        <w:contextualSpacing/>
      </w:pPr>
      <w:r>
        <w:rPr>
          <w:position w:val="-10"/>
        </w:rPr>
        <w:tab/>
      </w:r>
      <w:r w:rsidR="008074C6" w:rsidRPr="008074C6">
        <w:rPr>
          <w:position w:val="-10"/>
        </w:rPr>
        <w:pict>
          <v:shape id="_x0000_i1063" type="#_x0000_t75" style="width:107pt;height:18pt">
            <v:imagedata r:id="rId80" r:pict="rId81" o:title=""/>
          </v:shape>
        </w:pict>
      </w:r>
      <w:r w:rsidR="006C59B9">
        <w:t xml:space="preserve">. </w:t>
      </w:r>
      <w:r>
        <w:tab/>
      </w:r>
      <w:r w:rsidR="006C59B9">
        <w:t>(4)</w:t>
      </w:r>
    </w:p>
    <w:p w:rsidR="003871EA" w:rsidRDefault="006C59B9" w:rsidP="004603AD">
      <w:pPr>
        <w:tabs>
          <w:tab w:val="left" w:pos="360"/>
          <w:tab w:val="right" w:pos="8280"/>
        </w:tabs>
        <w:spacing w:before="240" w:line="480" w:lineRule="auto"/>
        <w:contextualSpacing/>
      </w:pPr>
      <w:r>
        <w:t>Combining equations (2) – (4), while requiring</w:t>
      </w:r>
      <w:r w:rsidR="003871EA">
        <w:t xml:space="preserve"> as evident in Figure 1</w:t>
      </w:r>
      <w:r>
        <w:t xml:space="preserve"> that </w:t>
      </w:r>
      <w:r w:rsidR="008074C6" w:rsidRPr="008074C6">
        <w:rPr>
          <w:position w:val="-10"/>
        </w:rPr>
        <w:pict>
          <v:shape id="_x0000_i1064" type="#_x0000_t75" style="width:28pt;height:16pt">
            <v:imagedata r:id="rId82" r:pict="rId83" o:title=""/>
          </v:shape>
        </w:pict>
      </w:r>
      <w:r>
        <w:t xml:space="preserve"> if </w:t>
      </w:r>
      <w:r w:rsidR="008074C6" w:rsidRPr="008074C6">
        <w:rPr>
          <w:position w:val="-6"/>
        </w:rPr>
        <w:pict>
          <v:shape id="_x0000_i1065" type="#_x0000_t75" style="width:28pt;height:14pt">
            <v:imagedata r:id="rId84" r:pict="rId85" o:title=""/>
          </v:shape>
        </w:pict>
      </w:r>
      <w:r w:rsidR="003871EA">
        <w:t xml:space="preserve"> and </w:t>
      </w:r>
      <w:r w:rsidR="008074C6" w:rsidRPr="008074C6">
        <w:rPr>
          <w:position w:val="-10"/>
        </w:rPr>
        <w:pict>
          <v:shape id="_x0000_i1066" type="#_x0000_t75" style="width:28pt;height:16pt">
            <v:imagedata r:id="rId86" r:pict="rId87" o:title=""/>
          </v:shape>
        </w:pict>
      </w:r>
      <w:r w:rsidR="003871EA">
        <w:t xml:space="preserve"> if </w:t>
      </w:r>
      <w:r w:rsidR="008074C6" w:rsidRPr="008074C6">
        <w:rPr>
          <w:position w:val="-6"/>
        </w:rPr>
        <w:pict>
          <v:shape id="_x0000_i1067" type="#_x0000_t75" style="width:28pt;height:14pt">
            <v:imagedata r:id="rId88" r:pict="rId89" o:title=""/>
          </v:shape>
        </w:pict>
      </w:r>
      <w:r w:rsidR="003871EA">
        <w:t>, we obtain</w:t>
      </w:r>
    </w:p>
    <w:p w:rsidR="00823FA1" w:rsidRDefault="002B1986" w:rsidP="004603AD">
      <w:pPr>
        <w:tabs>
          <w:tab w:val="left" w:pos="360"/>
          <w:tab w:val="right" w:pos="8280"/>
        </w:tabs>
        <w:spacing w:before="240" w:line="480" w:lineRule="auto"/>
        <w:contextualSpacing/>
      </w:pPr>
      <w:r>
        <w:rPr>
          <w:position w:val="-16"/>
        </w:rPr>
        <w:tab/>
      </w:r>
      <w:r w:rsidR="008074C6" w:rsidRPr="008074C6">
        <w:rPr>
          <w:position w:val="-16"/>
        </w:rPr>
        <w:pict>
          <v:shape id="_x0000_i1068" type="#_x0000_t75" style="width:262pt;height:24pt">
            <v:imagedata r:id="rId90" r:pict="rId91" o:title=""/>
          </v:shape>
        </w:pict>
      </w:r>
      <w:r>
        <w:tab/>
      </w:r>
      <w:r w:rsidR="003871EA">
        <w:t>(5)</w:t>
      </w:r>
      <w:r>
        <w:tab/>
      </w:r>
      <w:r>
        <w:tab/>
      </w:r>
      <w:r w:rsidR="008074C6" w:rsidRPr="008074C6">
        <w:rPr>
          <w:position w:val="-22"/>
        </w:rPr>
        <w:pict>
          <v:shape id="_x0000_i1069" type="#_x0000_t75" style="width:278pt;height:28pt">
            <v:imagedata r:id="rId92" r:pict="rId93" o:title=""/>
          </v:shape>
        </w:pict>
      </w:r>
      <w:r w:rsidR="00823FA1">
        <w:t>.</w:t>
      </w:r>
      <w:r w:rsidR="00182616">
        <w:t xml:space="preserve"> </w:t>
      </w:r>
      <w:r>
        <w:tab/>
      </w:r>
      <w:r w:rsidR="00182616">
        <w:t>(6)</w:t>
      </w:r>
      <w:r>
        <w:br/>
      </w:r>
      <w:r w:rsidR="00823FA1">
        <w:t>Equations (1) – (6) identify the hyperbolic trajectory of a neutral</w:t>
      </w:r>
      <w:r w:rsidR="0024365F">
        <w:t xml:space="preserve"> helium</w:t>
      </w:r>
      <w:r w:rsidR="00823FA1">
        <w:t xml:space="preserve"> atom in the gravitational field of the Sun, which is observed with coordinates </w:t>
      </w:r>
      <w:r w:rsidR="008074C6" w:rsidRPr="008074C6">
        <w:rPr>
          <w:position w:val="-4"/>
        </w:rPr>
        <w:pict>
          <v:shape id="_x0000_i1070" type="#_x0000_t75" style="width:9pt;height:10pt">
            <v:imagedata r:id="rId94" r:pict="rId95" o:title=""/>
          </v:shape>
        </w:pict>
      </w:r>
      <w:r w:rsidR="00823FA1">
        <w:t xml:space="preserve"> and </w:t>
      </w:r>
      <w:r w:rsidR="008074C6" w:rsidRPr="008074C6">
        <w:rPr>
          <w:position w:val="-10"/>
        </w:rPr>
        <w:pict>
          <v:shape id="_x0000_i1071" type="#_x0000_t75" style="width:10pt;height:16pt">
            <v:imagedata r:id="rId96" r:pict="rId97" o:title=""/>
          </v:shape>
        </w:pict>
      </w:r>
      <w:r w:rsidR="00823FA1">
        <w:t xml:space="preserve"> in its orbital plane in the frame of, and passing through, the Sun. The angle </w:t>
      </w:r>
      <w:r w:rsidR="008074C6" w:rsidRPr="008074C6">
        <w:rPr>
          <w:position w:val="-10"/>
        </w:rPr>
        <w:pict>
          <v:shape id="_x0000_i1072" type="#_x0000_t75" style="width:10pt;height:16pt">
            <v:imagedata r:id="rId98" r:pict="rId99" o:title=""/>
          </v:shape>
        </w:pict>
      </w:r>
      <w:r w:rsidR="00823FA1">
        <w:t xml:space="preserve"> is defined by</w:t>
      </w:r>
      <w:r w:rsidR="008074C6" w:rsidRPr="008074C6">
        <w:rPr>
          <w:position w:val="-10"/>
        </w:rPr>
        <w:pict>
          <v:shape id="_x0000_i1073" type="#_x0000_t75" style="width:94pt;height:18pt">
            <v:imagedata r:id="rId100" r:pict="rId101" o:title=""/>
          </v:shape>
        </w:pict>
      </w:r>
      <w:r w:rsidR="00823FA1">
        <w:t xml:space="preserve">. This orbital plane must be placed in the </w:t>
      </w:r>
      <w:proofErr w:type="spellStart"/>
      <w:r w:rsidR="00823FA1">
        <w:t>heliospheric</w:t>
      </w:r>
      <w:proofErr w:type="spellEnd"/>
      <w:r w:rsidR="00823FA1">
        <w:t xml:space="preserve"> geometry appropriate to the varying position and viewing geometry of IBEX. Figure 2 shows the Cartesian geometry we </w:t>
      </w:r>
      <w:r w:rsidR="00A370FB">
        <w:t>invoke</w:t>
      </w:r>
      <w:r w:rsidR="00823FA1">
        <w:t xml:space="preserve"> with generic position vector </w:t>
      </w:r>
      <w:r w:rsidR="008074C6" w:rsidRPr="008074C6">
        <w:rPr>
          <w:position w:val="-10"/>
        </w:rPr>
        <w:pict>
          <v:shape id="_x0000_i1074" type="#_x0000_t75" style="width:77pt;height:15pt">
            <v:imagedata r:id="rId102" r:pict="rId103" o:title=""/>
          </v:shape>
        </w:pict>
      </w:r>
      <w:r w:rsidR="00823FA1">
        <w:t xml:space="preserve">. The coordinates </w:t>
      </w:r>
      <w:r w:rsidR="008074C6" w:rsidRPr="008074C6">
        <w:rPr>
          <w:position w:val="-4"/>
        </w:rPr>
        <w:pict>
          <v:shape id="_x0000_i1075" type="#_x0000_t75" style="width:10pt;height:10pt">
            <v:imagedata r:id="rId104" r:pict="rId105" o:title=""/>
          </v:shape>
        </w:pict>
      </w:r>
      <w:r w:rsidR="00823FA1">
        <w:t xml:space="preserve"> and </w:t>
      </w:r>
      <w:r w:rsidR="008074C6" w:rsidRPr="008074C6">
        <w:rPr>
          <w:position w:val="-10"/>
        </w:rPr>
        <w:pict>
          <v:shape id="_x0000_i1076" type="#_x0000_t75" style="width:10pt;height:13pt">
            <v:imagedata r:id="rId106" r:pict="rId107" o:title=""/>
          </v:shape>
        </w:pict>
      </w:r>
      <w:r w:rsidR="00823FA1">
        <w:t xml:space="preserve"> </w:t>
      </w:r>
      <w:r w:rsidR="000F1512">
        <w:t xml:space="preserve">measure </w:t>
      </w:r>
      <w:r w:rsidR="00BB2201">
        <w:t xml:space="preserve">the </w:t>
      </w:r>
      <w:r w:rsidR="000F1512">
        <w:t>position in</w:t>
      </w:r>
      <w:r w:rsidR="00823FA1">
        <w:t xml:space="preserve"> the ecliptic. The bulk velocity of the interstellar gas is given by </w:t>
      </w:r>
    </w:p>
    <w:p w:rsidR="00823FA1" w:rsidRDefault="004603AD" w:rsidP="004603AD">
      <w:pPr>
        <w:tabs>
          <w:tab w:val="left" w:pos="360"/>
          <w:tab w:val="right" w:pos="8280"/>
        </w:tabs>
        <w:spacing w:before="240" w:line="480" w:lineRule="auto"/>
        <w:contextualSpacing/>
      </w:pPr>
      <w:r>
        <w:rPr>
          <w:position w:val="-12"/>
        </w:rPr>
        <w:tab/>
      </w:r>
      <w:r w:rsidR="008074C6" w:rsidRPr="008074C6">
        <w:rPr>
          <w:position w:val="-12"/>
        </w:rPr>
        <w:pict>
          <v:shape id="_x0000_i1077" type="#_x0000_t75" style="width:138pt;height:18pt">
            <v:imagedata r:id="rId108" r:pict="rId109" o:title=""/>
          </v:shape>
        </w:pict>
      </w:r>
      <w:r>
        <w:tab/>
      </w:r>
      <w:r w:rsidR="00823FA1">
        <w:t>(7)</w:t>
      </w:r>
    </w:p>
    <w:p w:rsidR="00547193" w:rsidRDefault="00823FA1" w:rsidP="004603AD">
      <w:pPr>
        <w:tabs>
          <w:tab w:val="left" w:pos="360"/>
          <w:tab w:val="right" w:pos="8280"/>
        </w:tabs>
        <w:spacing w:before="240" w:line="480" w:lineRule="auto"/>
        <w:contextualSpacing/>
      </w:pPr>
      <w:r>
        <w:t xml:space="preserve"> </w:t>
      </w:r>
      <w:proofErr w:type="gramStart"/>
      <w:r w:rsidR="00E83EE1">
        <w:t>with</w:t>
      </w:r>
      <w:proofErr w:type="gramEnd"/>
      <w:r w:rsidR="00E83EE1">
        <w:t xml:space="preserve"> </w:t>
      </w:r>
      <w:r w:rsidR="008074C6" w:rsidRPr="008074C6">
        <w:rPr>
          <w:position w:val="-10"/>
        </w:rPr>
        <w:pict>
          <v:shape id="_x0000_i1078" type="#_x0000_t75" style="width:29pt;height:16pt">
            <v:imagedata r:id="rId110" r:pict="rId111" o:title=""/>
          </v:shape>
        </w:pict>
      </w:r>
      <w:r w:rsidR="00E83EE1">
        <w:t>. We take</w:t>
      </w:r>
      <w:r w:rsidR="00C0634D">
        <w:t xml:space="preserve"> the</w:t>
      </w:r>
      <w:r>
        <w:t xml:space="preserve"> longitude </w:t>
      </w:r>
      <w:r w:rsidR="008074C6" w:rsidRPr="008074C6">
        <w:rPr>
          <w:position w:val="-6"/>
        </w:rPr>
        <w:pict>
          <v:shape id="_x0000_i1079" type="#_x0000_t75" style="width:11pt;height:14pt">
            <v:imagedata r:id="rId112" r:pict="rId113" o:title=""/>
          </v:shape>
        </w:pict>
      </w:r>
      <w:r>
        <w:t xml:space="preserve"> </w:t>
      </w:r>
      <w:r w:rsidR="00C0634D">
        <w:t xml:space="preserve">in the ecliptic </w:t>
      </w:r>
      <w:r w:rsidR="00E83EE1">
        <w:t>to increase</w:t>
      </w:r>
      <w:r>
        <w:t xml:space="preserve"> in the direction of Eart</w:t>
      </w:r>
      <w:r w:rsidR="00C0634D">
        <w:t>h’s orbital motion and satisfy</w:t>
      </w:r>
      <w:r>
        <w:t xml:space="preserve"> </w:t>
      </w:r>
      <w:r w:rsidR="008074C6" w:rsidRPr="008074C6">
        <w:rPr>
          <w:position w:val="-6"/>
        </w:rPr>
        <w:pict>
          <v:shape id="_x0000_i1080" type="#_x0000_t75" style="width:29pt;height:14pt">
            <v:imagedata r:id="rId114" r:pict="rId115" o:title=""/>
          </v:shape>
        </w:pict>
      </w:r>
      <w:r>
        <w:t xml:space="preserve"> in the direction in which </w:t>
      </w:r>
      <w:r w:rsidR="008074C6" w:rsidRPr="008074C6">
        <w:rPr>
          <w:position w:val="-4"/>
        </w:rPr>
        <w:pict>
          <v:shape id="_x0000_i1081" type="#_x0000_t75" style="width:13pt;height:12pt">
            <v:imagedata r:id="rId116" r:pict="rId117" o:title=""/>
          </v:shape>
        </w:pict>
      </w:r>
      <w:r>
        <w:t xml:space="preserve"> is anti-parallel to the ecliptic component of </w:t>
      </w:r>
      <w:r w:rsidR="008074C6" w:rsidRPr="008074C6">
        <w:rPr>
          <w:position w:val="-10"/>
        </w:rPr>
        <w:pict>
          <v:shape id="_x0000_i1082" type="#_x0000_t75" style="width:24pt;height:16pt">
            <v:imagedata r:id="rId118" r:pict="rId119" o:title=""/>
          </v:shape>
        </w:pict>
      </w:r>
      <w:r w:rsidR="00AA6384">
        <w:t>.</w:t>
      </w:r>
      <w:r>
        <w:t xml:space="preserve"> We </w:t>
      </w:r>
      <w:r w:rsidR="003C67CB">
        <w:t>neglect</w:t>
      </w:r>
      <w:r>
        <w:t xml:space="preserve"> </w:t>
      </w:r>
      <w:r w:rsidR="00A370FB">
        <w:t xml:space="preserve">both </w:t>
      </w:r>
      <w:r w:rsidR="003C67CB">
        <w:t xml:space="preserve">the eccentricity of Earth’s orbit, so that </w:t>
      </w:r>
      <w:r w:rsidR="008074C6" w:rsidRPr="008074C6">
        <w:rPr>
          <w:position w:val="-4"/>
        </w:rPr>
        <w:pict>
          <v:shape id="_x0000_i1083" type="#_x0000_t75" style="width:25pt;height:12pt">
            <v:imagedata r:id="rId120" r:pict="rId121" o:title=""/>
          </v:shape>
        </w:pict>
      </w:r>
      <w:r w:rsidR="003C67CB">
        <w:t xml:space="preserve">, and the difference </w:t>
      </w:r>
      <w:r w:rsidR="00AA6384">
        <w:t>b</w:t>
      </w:r>
      <w:r w:rsidR="003C67CB">
        <w:t>etween the location</w:t>
      </w:r>
      <w:r w:rsidR="00A370FB">
        <w:t xml:space="preserve"> and velocity of Earth, and those</w:t>
      </w:r>
      <w:r w:rsidR="003C67CB">
        <w:t xml:space="preserve"> of IBEX. The orbital plane of a detected atom contains the vector </w:t>
      </w:r>
      <w:r w:rsidR="008074C6" w:rsidRPr="008074C6">
        <w:rPr>
          <w:position w:val="-4"/>
        </w:rPr>
        <w:pict>
          <v:shape id="_x0000_i1084" type="#_x0000_t75" style="width:13pt;height:12pt">
            <v:imagedata r:id="rId122" r:pict="rId123" o:title=""/>
          </v:shape>
        </w:pict>
      </w:r>
      <w:r w:rsidR="003C67CB">
        <w:t xml:space="preserve">. The angle </w:t>
      </w:r>
      <w:r w:rsidR="008074C6" w:rsidRPr="008074C6">
        <w:rPr>
          <w:position w:val="-10"/>
        </w:rPr>
        <w:pict>
          <v:shape id="_x0000_i1085" type="#_x0000_t75" style="width:13pt;height:13pt">
            <v:imagedata r:id="rId124" r:pict="rId125" o:title=""/>
          </v:shape>
        </w:pict>
      </w:r>
      <w:r w:rsidR="003C67CB">
        <w:t xml:space="preserve"> is the angle of rotation of the orbital plane about </w:t>
      </w:r>
      <w:r w:rsidR="008074C6" w:rsidRPr="008074C6">
        <w:rPr>
          <w:position w:val="-4"/>
        </w:rPr>
        <w:pict>
          <v:shape id="_x0000_i1086" type="#_x0000_t75" style="width:20pt;height:12pt">
            <v:imagedata r:id="rId126" r:pict="rId127" o:title=""/>
          </v:shape>
        </w:pict>
      </w:r>
      <w:r w:rsidR="003C67CB">
        <w:t xml:space="preserve"> in the positive direction; </w:t>
      </w:r>
      <w:r w:rsidR="008074C6" w:rsidRPr="008074C6">
        <w:rPr>
          <w:position w:val="-10"/>
        </w:rPr>
        <w:pict>
          <v:shape id="_x0000_i1087" type="#_x0000_t75" style="width:31pt;height:15pt">
            <v:imagedata r:id="rId128" r:pict="rId129" o:title=""/>
          </v:shape>
        </w:pict>
      </w:r>
      <w:r w:rsidR="0024633E">
        <w:t xml:space="preserve"> implies that the orbital plane lies in the ecliptic. </w:t>
      </w:r>
      <w:r w:rsidR="00E83EE1">
        <w:t>Finally, we note that our convention</w:t>
      </w:r>
      <w:r w:rsidR="00547193">
        <w:t xml:space="preserve"> </w:t>
      </w:r>
      <w:r w:rsidR="008074C6" w:rsidRPr="008074C6">
        <w:rPr>
          <w:position w:val="-10"/>
        </w:rPr>
        <w:pict>
          <v:shape id="_x0000_i1088" type="#_x0000_t75" style="width:29pt;height:16pt">
            <v:imagedata r:id="rId130" r:pict="rId131" o:title=""/>
          </v:shape>
        </w:pict>
      </w:r>
      <w:r w:rsidR="00547193">
        <w:t xml:space="preserve"> for </w:t>
      </w:r>
      <w:r w:rsidR="008074C6" w:rsidRPr="008074C6">
        <w:rPr>
          <w:position w:val="-10"/>
        </w:rPr>
        <w:pict>
          <v:shape id="_x0000_i1089" type="#_x0000_t75" style="width:56pt;height:16pt">
            <v:imagedata r:id="rId132" r:pict="rId133" o:title=""/>
          </v:shape>
        </w:pict>
      </w:r>
      <w:r w:rsidR="00547193">
        <w:t xml:space="preserve"> may appear to be inconsistent with</w:t>
      </w:r>
      <w:r w:rsidR="00E83EE1">
        <w:t xml:space="preserve"> </w:t>
      </w:r>
      <w:r w:rsidR="008074C6" w:rsidRPr="008074C6">
        <w:rPr>
          <w:position w:val="-10"/>
        </w:rPr>
        <w:pict>
          <v:shape id="_x0000_i1090" type="#_x0000_t75" style="width:31pt;height:15pt">
            <v:imagedata r:id="rId134" r:pict="rId135" o:title=""/>
          </v:shape>
        </w:pict>
      </w:r>
      <w:r w:rsidR="00E83EE1">
        <w:t xml:space="preserve"> </w:t>
      </w:r>
      <w:r w:rsidR="00547193">
        <w:t xml:space="preserve">for </w:t>
      </w:r>
      <w:r w:rsidR="008074C6" w:rsidRPr="008074C6">
        <w:rPr>
          <w:position w:val="-4"/>
        </w:rPr>
        <w:pict>
          <v:shape id="_x0000_i1091" type="#_x0000_t75" style="width:43pt;height:12pt">
            <v:imagedata r:id="rId136" r:pict="rId137" o:title=""/>
          </v:shape>
        </w:pict>
      </w:r>
      <w:r w:rsidR="00547193">
        <w:t xml:space="preserve">; although other authors have chosen the opposite convention, we have chosen </w:t>
      </w:r>
      <w:r w:rsidR="008074C6" w:rsidRPr="008074C6">
        <w:rPr>
          <w:position w:val="-10"/>
        </w:rPr>
        <w:pict>
          <v:shape id="_x0000_i1092" type="#_x0000_t75" style="width:29pt;height:16pt">
            <v:imagedata r:id="rId138" r:pict="rId139" o:title=""/>
          </v:shape>
        </w:pict>
      </w:r>
      <w:r w:rsidR="00547193">
        <w:t xml:space="preserve"> for convenience. </w:t>
      </w:r>
    </w:p>
    <w:p w:rsidR="0024633E" w:rsidRDefault="00547193" w:rsidP="004603AD">
      <w:pPr>
        <w:tabs>
          <w:tab w:val="left" w:pos="360"/>
          <w:tab w:val="right" w:pos="8280"/>
        </w:tabs>
        <w:spacing w:before="240" w:line="480" w:lineRule="auto"/>
      </w:pPr>
      <w:r>
        <w:t>According</w:t>
      </w:r>
      <w:r w:rsidR="0024633E">
        <w:t xml:space="preserve"> to Figures 1 and 2, an atom observed with coordinates </w:t>
      </w:r>
      <w:r w:rsidR="008074C6" w:rsidRPr="008074C6">
        <w:rPr>
          <w:position w:val="-10"/>
        </w:rPr>
        <w:pict>
          <v:shape id="_x0000_i1093" type="#_x0000_t75" style="width:41pt;height:16pt">
            <v:imagedata r:id="rId140" r:pict="rId141" o:title=""/>
          </v:shape>
        </w:pict>
      </w:r>
      <w:r w:rsidR="0024633E">
        <w:t xml:space="preserve"> has a velocity in interstellar space given by</w:t>
      </w:r>
    </w:p>
    <w:p w:rsidR="00A370FB" w:rsidRDefault="004603AD" w:rsidP="004603AD">
      <w:pPr>
        <w:tabs>
          <w:tab w:val="left" w:pos="360"/>
          <w:tab w:val="right" w:pos="8280"/>
        </w:tabs>
        <w:spacing w:before="240" w:line="480" w:lineRule="auto"/>
      </w:pPr>
      <w:r>
        <w:rPr>
          <w:position w:val="-14"/>
        </w:rPr>
        <w:tab/>
      </w:r>
      <w:r w:rsidR="008074C6" w:rsidRPr="008074C6">
        <w:rPr>
          <w:position w:val="-14"/>
        </w:rPr>
        <w:pict>
          <v:shape id="_x0000_i1094" type="#_x0000_t75" style="width:367pt;height:20pt">
            <v:imagedata r:id="rId142" r:pict="rId143" o:title=""/>
          </v:shape>
        </w:pict>
      </w:r>
      <w:r w:rsidR="0024633E">
        <w:t>.</w:t>
      </w:r>
      <w:r>
        <w:tab/>
      </w:r>
      <w:r w:rsidR="0024633E">
        <w:t>(8)</w:t>
      </w:r>
      <w:r w:rsidR="003C67CB">
        <w:t xml:space="preserve">  </w:t>
      </w:r>
    </w:p>
    <w:p w:rsidR="00BB006D" w:rsidRDefault="00A370FB" w:rsidP="004603AD">
      <w:pPr>
        <w:tabs>
          <w:tab w:val="left" w:pos="360"/>
          <w:tab w:val="right" w:pos="8280"/>
        </w:tabs>
        <w:spacing w:before="240" w:line="480" w:lineRule="auto"/>
      </w:pPr>
      <w:r>
        <w:t xml:space="preserve">Since the motion of an atom is scatter-free, by </w:t>
      </w:r>
      <w:proofErr w:type="spellStart"/>
      <w:r>
        <w:t>Liouville’s</w:t>
      </w:r>
      <w:proofErr w:type="spellEnd"/>
      <w:r>
        <w:t xml:space="preserve"> Theorem the phase-space distribution function </w:t>
      </w:r>
      <w:r w:rsidR="007260B8">
        <w:t>satisfies</w:t>
      </w:r>
      <w:r w:rsidR="00D74906">
        <w:t xml:space="preserve"> a version of</w:t>
      </w:r>
      <w:r w:rsidR="007260B8">
        <w:t xml:space="preserve"> the </w:t>
      </w:r>
      <w:proofErr w:type="spellStart"/>
      <w:r w:rsidR="007260B8">
        <w:t>Vlasov</w:t>
      </w:r>
      <w:proofErr w:type="spellEnd"/>
      <w:r w:rsidR="007260B8">
        <w:t xml:space="preserve"> equation and </w:t>
      </w:r>
      <w:r>
        <w:t xml:space="preserve">is conserved along the atom </w:t>
      </w:r>
      <w:r w:rsidR="007260B8">
        <w:t>trajectory</w:t>
      </w:r>
      <w:r>
        <w:t xml:space="preserve">. Once the distribution in interstellar space is specified (assumed to be uniform and stationary), the distribution in the </w:t>
      </w:r>
      <w:proofErr w:type="spellStart"/>
      <w:r>
        <w:t>heliosphere</w:t>
      </w:r>
      <w:proofErr w:type="spellEnd"/>
      <w:r>
        <w:t xml:space="preserve"> is determined. We choose the interstellar distribution function to be a </w:t>
      </w:r>
      <w:proofErr w:type="spellStart"/>
      <w:r>
        <w:t>Maxwellian</w:t>
      </w:r>
      <w:proofErr w:type="spellEnd"/>
      <w:r>
        <w:t xml:space="preserve"> distribution drifting with velocity </w:t>
      </w:r>
      <w:r w:rsidR="008074C6" w:rsidRPr="008074C6">
        <w:rPr>
          <w:position w:val="-10"/>
        </w:rPr>
        <w:pict>
          <v:shape id="_x0000_i1095" type="#_x0000_t75" style="width:24pt;height:16pt">
            <v:imagedata r:id="rId144" r:pict="rId145" o:title=""/>
          </v:shape>
        </w:pict>
      </w:r>
      <w:r w:rsidR="00BB006D">
        <w:t>:</w:t>
      </w:r>
    </w:p>
    <w:p w:rsidR="00BB006D" w:rsidRDefault="004603AD" w:rsidP="004603AD">
      <w:pPr>
        <w:tabs>
          <w:tab w:val="left" w:pos="360"/>
          <w:tab w:val="right" w:pos="8280"/>
        </w:tabs>
        <w:spacing w:before="240" w:line="480" w:lineRule="auto"/>
        <w:contextualSpacing/>
      </w:pPr>
      <w:r>
        <w:rPr>
          <w:position w:val="-20"/>
        </w:rPr>
        <w:tab/>
      </w:r>
      <w:r w:rsidR="008074C6" w:rsidRPr="008074C6">
        <w:rPr>
          <w:position w:val="-20"/>
        </w:rPr>
        <w:pict>
          <v:shape id="_x0000_i1096" type="#_x0000_t75" style="width:285pt;height:26pt">
            <v:imagedata r:id="rId146" r:pict="rId147" o:title=""/>
          </v:shape>
        </w:pict>
      </w:r>
      <w:r w:rsidR="00BB006D">
        <w:t xml:space="preserve">, </w:t>
      </w:r>
      <w:r>
        <w:tab/>
      </w:r>
      <w:r w:rsidR="00BB006D">
        <w:t>(9)</w:t>
      </w:r>
    </w:p>
    <w:p w:rsidR="00BB006D" w:rsidRDefault="00BB006D" w:rsidP="004603AD">
      <w:pPr>
        <w:tabs>
          <w:tab w:val="left" w:pos="360"/>
          <w:tab w:val="right" w:pos="8280"/>
        </w:tabs>
        <w:spacing w:before="240" w:line="480" w:lineRule="auto"/>
        <w:contextualSpacing/>
      </w:pPr>
      <w:proofErr w:type="gramStart"/>
      <w:r>
        <w:t>where</w:t>
      </w:r>
      <w:proofErr w:type="gramEnd"/>
      <w:r>
        <w:t xml:space="preserve"> </w:t>
      </w:r>
      <w:r w:rsidR="008074C6" w:rsidRPr="008074C6">
        <w:rPr>
          <w:position w:val="-10"/>
        </w:rPr>
        <w:pict>
          <v:shape id="_x0000_i1097" type="#_x0000_t75" style="width:14pt;height:16pt">
            <v:imagedata r:id="rId148" r:pict="rId149" o:title=""/>
          </v:shape>
        </w:pict>
      </w:r>
      <w:r>
        <w:t xml:space="preserve"> is Boltzmann’s constant, </w:t>
      </w:r>
      <w:r w:rsidR="008074C6" w:rsidRPr="008074C6">
        <w:rPr>
          <w:position w:val="-4"/>
        </w:rPr>
        <w:pict>
          <v:shape id="_x0000_i1098" type="#_x0000_t75" style="width:10pt;height:10pt">
            <v:imagedata r:id="rId150" r:pict="rId151" o:title=""/>
          </v:shape>
        </w:pict>
      </w:r>
      <w:r>
        <w:t xml:space="preserve"> is helium atom density, and </w:t>
      </w:r>
      <w:r w:rsidR="008074C6" w:rsidRPr="008074C6">
        <w:rPr>
          <w:position w:val="-4"/>
        </w:rPr>
        <w:pict>
          <v:shape id="_x0000_i1099" type="#_x0000_t75" style="width:12pt;height:12pt">
            <v:imagedata r:id="rId152" r:pict="rId153" o:title=""/>
          </v:shape>
        </w:pict>
      </w:r>
      <w:r>
        <w:t xml:space="preserve"> is temperature. The </w:t>
      </w:r>
      <w:proofErr w:type="spellStart"/>
      <w:r>
        <w:t>heliospheric</w:t>
      </w:r>
      <w:proofErr w:type="spellEnd"/>
      <w:r>
        <w:t xml:space="preserve"> distribution function of interstellar helium atoms observed with velocity </w:t>
      </w:r>
      <w:r w:rsidR="008074C6" w:rsidRPr="008074C6">
        <w:rPr>
          <w:position w:val="-10"/>
        </w:rPr>
        <w:pict>
          <v:shape id="_x0000_i1100" type="#_x0000_t75" style="width:41pt;height:16pt">
            <v:imagedata r:id="rId154" r:pict="rId155" o:title=""/>
          </v:shape>
        </w:pict>
      </w:r>
      <w:r>
        <w:t xml:space="preserve"> at longitude </w:t>
      </w:r>
      <w:r w:rsidR="008074C6" w:rsidRPr="008074C6">
        <w:rPr>
          <w:position w:val="-6"/>
        </w:rPr>
        <w:pict>
          <v:shape id="_x0000_i1101" type="#_x0000_t75" style="width:11pt;height:14pt">
            <v:imagedata r:id="rId156" r:pict="rId157" o:title=""/>
          </v:shape>
        </w:pict>
      </w:r>
      <w:r>
        <w:t xml:space="preserve"> is simply obtained by inserting equation (8) into equation (9). Defining dimensionless variables </w:t>
      </w:r>
      <w:r w:rsidR="008074C6" w:rsidRPr="008074C6">
        <w:rPr>
          <w:position w:val="-10"/>
        </w:rPr>
        <w:pict>
          <v:shape id="_x0000_i1102" type="#_x0000_t75" style="width:73pt;height:16pt">
            <v:imagedata r:id="rId158" r:pict="rId159" o:title=""/>
          </v:shape>
        </w:pict>
      </w:r>
      <w:r>
        <w:t xml:space="preserve"> and </w:t>
      </w:r>
      <w:r w:rsidR="008074C6" w:rsidRPr="008074C6">
        <w:rPr>
          <w:position w:val="-10"/>
        </w:rPr>
        <w:pict>
          <v:shape id="_x0000_i1103" type="#_x0000_t75" style="width:83pt;height:18pt">
            <v:imagedata r:id="rId160" r:pict="rId161" o:title=""/>
          </v:shape>
        </w:pict>
      </w:r>
      <w:r>
        <w:t xml:space="preserve">, and noting that </w:t>
      </w:r>
      <w:r w:rsidR="008074C6" w:rsidRPr="008074C6">
        <w:rPr>
          <w:position w:val="-10"/>
        </w:rPr>
        <w:pict>
          <v:shape id="_x0000_i1104" type="#_x0000_t75" style="width:98pt;height:18pt">
            <v:imagedata r:id="rId162" r:pict="rId163" o:title=""/>
          </v:shape>
        </w:pict>
      </w:r>
      <w:r>
        <w:t xml:space="preserve">, we obtain for </w:t>
      </w:r>
      <w:r w:rsidR="008074C6" w:rsidRPr="008074C6">
        <w:rPr>
          <w:position w:val="-4"/>
        </w:rPr>
        <w:pict>
          <v:shape id="_x0000_i1105" type="#_x0000_t75" style="width:25pt;height:12pt">
            <v:imagedata r:id="rId164" r:pict="rId165" o:title=""/>
          </v:shape>
        </w:pict>
      </w:r>
    </w:p>
    <w:p w:rsidR="004603AD" w:rsidRDefault="004603AD" w:rsidP="004603AD">
      <w:pPr>
        <w:tabs>
          <w:tab w:val="left" w:pos="360"/>
          <w:tab w:val="right" w:pos="8280"/>
        </w:tabs>
        <w:spacing w:before="240" w:line="480" w:lineRule="auto"/>
        <w:contextualSpacing/>
      </w:pPr>
      <w:r>
        <w:rPr>
          <w:position w:val="-10"/>
        </w:rPr>
        <w:tab/>
      </w:r>
      <w:r w:rsidR="008074C6" w:rsidRPr="008074C6">
        <w:rPr>
          <w:position w:val="-10"/>
        </w:rPr>
        <w:pict>
          <v:shape id="_x0000_i1106" type="#_x0000_t75" style="width:123pt;height:18pt">
            <v:imagedata r:id="rId166" r:pict="rId167" o:title=""/>
          </v:shape>
        </w:pict>
      </w:r>
      <w:r w:rsidR="008074C6" w:rsidRPr="008074C6">
        <w:rPr>
          <w:position w:val="-16"/>
        </w:rPr>
        <w:pict>
          <v:shape id="_x0000_i1107" type="#_x0000_t75" style="width:279pt;height:23pt">
            <v:imagedata r:id="rId168" r:pict="rId169" o:title=""/>
          </v:shape>
        </w:pict>
      </w:r>
      <w:r w:rsidR="001C0EC7">
        <w:t xml:space="preserve">                         </w:t>
      </w:r>
      <w:r>
        <w:t xml:space="preserve">                              </w:t>
      </w:r>
      <w:r>
        <w:tab/>
      </w:r>
      <w:r w:rsidR="008074C6" w:rsidRPr="008074C6">
        <w:rPr>
          <w:position w:val="-16"/>
        </w:rPr>
        <w:pict>
          <v:shape id="_x0000_i1108" type="#_x0000_t75" style="width:234pt;height:23pt">
            <v:imagedata r:id="rId170" r:pict="rId171" o:title=""/>
          </v:shape>
        </w:pict>
      </w:r>
      <w:r w:rsidR="000F1512">
        <w:t>.</w:t>
      </w:r>
      <w:r>
        <w:tab/>
      </w:r>
      <w:r w:rsidR="001C0EC7">
        <w:t>(10)</w:t>
      </w:r>
    </w:p>
    <w:p w:rsidR="00CC5FA8" w:rsidRDefault="00A23FA1" w:rsidP="004603AD">
      <w:pPr>
        <w:tabs>
          <w:tab w:val="left" w:pos="360"/>
          <w:tab w:val="right" w:pos="8280"/>
        </w:tabs>
        <w:spacing w:before="240" w:line="480" w:lineRule="auto"/>
      </w:pPr>
      <w:r>
        <w:t>To illustrate the structure of the helium distribution</w:t>
      </w:r>
      <w:r w:rsidR="00D74906">
        <w:t xml:space="preserve"> derived and discussed</w:t>
      </w:r>
      <w:r>
        <w:t xml:space="preserve"> in this paper we take th</w:t>
      </w:r>
      <w:r w:rsidR="00B5265D">
        <w:t>e representative parameters (</w:t>
      </w:r>
      <w:proofErr w:type="spellStart"/>
      <w:r w:rsidR="00B5265D">
        <w:t>Mö</w:t>
      </w:r>
      <w:r>
        <w:t>bius</w:t>
      </w:r>
      <w:proofErr w:type="spellEnd"/>
      <w:r>
        <w:t xml:space="preserve"> et al., 2015) </w:t>
      </w:r>
      <w:r w:rsidR="008074C6" w:rsidRPr="008074C6">
        <w:rPr>
          <w:position w:val="-10"/>
        </w:rPr>
        <w:pict>
          <v:shape id="_x0000_i1109" type="#_x0000_t75" style="width:87pt;height:18pt">
            <v:imagedata r:id="rId172" r:pict="rId173" o:title=""/>
          </v:shape>
        </w:pict>
      </w:r>
      <w:r>
        <w:t xml:space="preserve">, </w:t>
      </w:r>
      <w:r w:rsidR="008074C6" w:rsidRPr="008074C6">
        <w:rPr>
          <w:position w:val="-10"/>
        </w:rPr>
        <w:pict>
          <v:shape id="_x0000_i1110" type="#_x0000_t75" style="width:49pt;height:16pt">
            <v:imagedata r:id="rId174" r:pict="rId175" o:title=""/>
          </v:shape>
        </w:pict>
      </w:r>
      <w:r>
        <w:t xml:space="preserve"> and </w:t>
      </w:r>
      <w:r w:rsidR="008074C6" w:rsidRPr="008074C6">
        <w:rPr>
          <w:position w:val="-8"/>
        </w:rPr>
        <w:pict>
          <v:shape id="_x0000_i1111" type="#_x0000_t75" style="width:71pt;height:15pt">
            <v:imagedata r:id="rId176" r:pict="rId177" o:title=""/>
          </v:shape>
        </w:pict>
      </w:r>
      <w:r>
        <w:t xml:space="preserve">. </w:t>
      </w:r>
      <w:r w:rsidR="00E07C4B" w:rsidRPr="00E07C4B">
        <w:rPr>
          <w:b/>
        </w:rPr>
        <w:t xml:space="preserve">While this temperature is not the most likely temperature for interstellar helium, it is the value chosen by </w:t>
      </w:r>
      <w:proofErr w:type="spellStart"/>
      <w:r w:rsidR="00E07C4B" w:rsidRPr="00E07C4B">
        <w:rPr>
          <w:b/>
        </w:rPr>
        <w:t>Möbius</w:t>
      </w:r>
      <w:proofErr w:type="spellEnd"/>
      <w:r w:rsidR="00E07C4B" w:rsidRPr="00E07C4B">
        <w:rPr>
          <w:b/>
        </w:rPr>
        <w:t xml:space="preserve"> et al. (2015) to highlight the comparison between this theoretical model and those of </w:t>
      </w:r>
      <w:proofErr w:type="spellStart"/>
      <w:r w:rsidR="00E07C4B" w:rsidRPr="00E07C4B">
        <w:rPr>
          <w:b/>
        </w:rPr>
        <w:t>Sokol</w:t>
      </w:r>
      <w:proofErr w:type="spellEnd"/>
      <w:r w:rsidR="00E07C4B" w:rsidRPr="00E07C4B">
        <w:rPr>
          <w:b/>
        </w:rPr>
        <w:t xml:space="preserve"> et al. (2015) and </w:t>
      </w:r>
      <w:proofErr w:type="spellStart"/>
      <w:r w:rsidR="00E07C4B" w:rsidRPr="00E07C4B">
        <w:rPr>
          <w:b/>
        </w:rPr>
        <w:t>Schwadron</w:t>
      </w:r>
      <w:proofErr w:type="spellEnd"/>
      <w:r w:rsidR="00E07C4B" w:rsidRPr="00E07C4B">
        <w:rPr>
          <w:b/>
        </w:rPr>
        <w:t xml:space="preserve"> et al. (2015).</w:t>
      </w:r>
      <w:r w:rsidR="00E07C4B">
        <w:t xml:space="preserve"> </w:t>
      </w:r>
      <w:r w:rsidR="00E07C4B" w:rsidRPr="00E07C4B">
        <w:t xml:space="preserve">The </w:t>
      </w:r>
      <w:r w:rsidR="00E723FB">
        <w:t xml:space="preserve">ecliptic longitude of the interstellar helium bulk velocity is </w:t>
      </w:r>
      <w:r w:rsidR="00D74906">
        <w:t xml:space="preserve">generally </w:t>
      </w:r>
      <w:r w:rsidR="00E723FB">
        <w:t xml:space="preserve">defined by the direction toward which the gas flows. In terms of the standard definition of ecliptic longitude </w:t>
      </w:r>
      <w:r w:rsidR="008074C6" w:rsidRPr="008074C6">
        <w:rPr>
          <w:position w:val="-4"/>
        </w:rPr>
        <w:pict>
          <v:shape id="_x0000_i1112" type="#_x0000_t75" style="width:12pt;height:13pt">
            <v:imagedata r:id="rId178" r:pict="rId179" o:title=""/>
          </v:shape>
        </w:pict>
      </w:r>
      <w:r w:rsidR="002C70EC">
        <w:t xml:space="preserve">, we take as representative value </w:t>
      </w:r>
      <w:r w:rsidR="00D74906">
        <w:t xml:space="preserve">for </w:t>
      </w:r>
      <w:r w:rsidR="002C70EC">
        <w:t xml:space="preserve">the ecliptic longitude of the helium gas in the local interstellar medium </w:t>
      </w:r>
      <w:r w:rsidR="008074C6" w:rsidRPr="008074C6">
        <w:rPr>
          <w:position w:val="-10"/>
        </w:rPr>
        <w:pict>
          <v:shape id="_x0000_i1113" type="#_x0000_t75" style="width:57pt;height:16pt">
            <v:imagedata r:id="rId180" r:pict="rId181" o:title=""/>
          </v:shape>
        </w:pict>
      </w:r>
      <w:r w:rsidR="002C70EC">
        <w:t xml:space="preserve">. The conversion in degrees between </w:t>
      </w:r>
      <w:r w:rsidR="008074C6" w:rsidRPr="008074C6">
        <w:rPr>
          <w:position w:val="-4"/>
        </w:rPr>
        <w:pict>
          <v:shape id="_x0000_i1114" type="#_x0000_t75" style="width:12pt;height:13pt">
            <v:imagedata r:id="rId182" r:pict="rId183" o:title=""/>
          </v:shape>
        </w:pict>
      </w:r>
      <w:r w:rsidR="002C70EC">
        <w:t xml:space="preserve"> and </w:t>
      </w:r>
      <w:r w:rsidR="008074C6" w:rsidRPr="008074C6">
        <w:rPr>
          <w:position w:val="-6"/>
        </w:rPr>
        <w:pict>
          <v:shape id="_x0000_i1115" type="#_x0000_t75" style="width:11pt;height:14pt">
            <v:imagedata r:id="rId184" r:pict="rId185" o:title=""/>
          </v:shape>
        </w:pict>
      </w:r>
      <w:r w:rsidR="002C70EC">
        <w:t xml:space="preserve"> is then </w:t>
      </w:r>
      <w:r w:rsidR="008074C6" w:rsidRPr="008074C6">
        <w:rPr>
          <w:position w:val="-6"/>
        </w:rPr>
        <w:pict>
          <v:shape id="_x0000_i1116" type="#_x0000_t75" style="width:92pt;height:14pt">
            <v:imagedata r:id="rId186" r:pict="rId187" o:title=""/>
          </v:shape>
        </w:pict>
      </w:r>
      <w:r w:rsidR="002C70EC">
        <w:t xml:space="preserve">. The reason for the term </w:t>
      </w:r>
      <w:r w:rsidR="008074C6" w:rsidRPr="008074C6">
        <w:rPr>
          <w:position w:val="-4"/>
        </w:rPr>
        <w:pict>
          <v:shape id="_x0000_i1117" type="#_x0000_t75" style="width:28pt;height:12pt">
            <v:imagedata r:id="rId188" r:pict="rId189" o:title=""/>
          </v:shape>
        </w:pict>
      </w:r>
      <w:r w:rsidR="002C70EC">
        <w:t xml:space="preserve"> is the definition of </w:t>
      </w:r>
      <w:r w:rsidR="008074C6" w:rsidRPr="008074C6">
        <w:rPr>
          <w:position w:val="-6"/>
        </w:rPr>
        <w:pict>
          <v:shape id="_x0000_i1118" type="#_x0000_t75" style="width:11pt;height:14pt">
            <v:imagedata r:id="rId190" r:pict="rId191" o:title=""/>
          </v:shape>
        </w:pict>
      </w:r>
      <w:r w:rsidR="002C70EC">
        <w:t xml:space="preserve"> in terms of the direction from which the gas flows.</w:t>
      </w:r>
      <w:r w:rsidR="00E723FB">
        <w:t xml:space="preserve"> </w:t>
      </w:r>
      <w:r w:rsidR="002C70EC">
        <w:t>A</w:t>
      </w:r>
      <w:r>
        <w:t xml:space="preserve">n objective of the comparison between this </w:t>
      </w:r>
      <w:r w:rsidR="00D74906">
        <w:t xml:space="preserve">analytical </w:t>
      </w:r>
      <w:r>
        <w:t>model and the IBEX measurements is the determination of</w:t>
      </w:r>
      <w:r w:rsidR="002C70EC">
        <w:rPr>
          <w:position w:val="-10"/>
        </w:rPr>
        <w:t xml:space="preserve"> </w:t>
      </w:r>
      <w:r w:rsidR="008074C6" w:rsidRPr="008074C6">
        <w:rPr>
          <w:position w:val="-10"/>
        </w:rPr>
        <w:pict>
          <v:shape id="_x0000_i1119" type="#_x0000_t75" style="width:18pt;height:16pt">
            <v:imagedata r:id="rId192" r:pict="rId193" o:title=""/>
          </v:shape>
        </w:pict>
      </w:r>
      <w:r w:rsidR="002C70EC">
        <w:t xml:space="preserve">. </w:t>
      </w:r>
      <w:r>
        <w:t xml:space="preserve">With </w:t>
      </w:r>
      <w:r w:rsidR="008074C6" w:rsidRPr="008074C6">
        <w:rPr>
          <w:position w:val="-10"/>
        </w:rPr>
        <w:pict>
          <v:shape id="_x0000_i1120" type="#_x0000_t75" style="width:87pt;height:18pt">
            <v:imagedata r:id="rId194" r:pict="rId195" o:title=""/>
          </v:shape>
        </w:pict>
      </w:r>
      <w:r>
        <w:t xml:space="preserve"> and </w:t>
      </w:r>
      <w:r w:rsidR="008074C6" w:rsidRPr="008074C6">
        <w:rPr>
          <w:position w:val="-14"/>
        </w:rPr>
        <w:pict>
          <v:shape id="_x0000_i1121" type="#_x0000_t75" style="width:45pt;height:18pt">
            <v:imagedata r:id="rId196" r:pict="rId197" o:title=""/>
          </v:shape>
        </w:pict>
      </w:r>
      <w:r>
        <w:t xml:space="preserve">, where </w:t>
      </w:r>
      <w:r w:rsidR="008074C6" w:rsidRPr="008074C6">
        <w:rPr>
          <w:position w:val="-14"/>
        </w:rPr>
        <w:pict>
          <v:shape id="_x0000_i1122" type="#_x0000_t75" style="width:17pt;height:18pt">
            <v:imagedata r:id="rId198" r:pict="rId199" o:title=""/>
          </v:shape>
        </w:pict>
      </w:r>
      <w:r>
        <w:t xml:space="preserve"> is the mass of a proton, we obtain </w:t>
      </w:r>
      <w:r w:rsidR="008074C6" w:rsidRPr="008074C6">
        <w:rPr>
          <w:position w:val="-10"/>
        </w:rPr>
        <w:pict>
          <v:shape id="_x0000_i1123" type="#_x0000_t75" style="width:62pt;height:16pt">
            <v:imagedata r:id="rId200" r:pict="rId201" o:title=""/>
          </v:shape>
        </w:pict>
      </w:r>
      <w:r>
        <w:t xml:space="preserve"> and </w:t>
      </w:r>
      <w:r w:rsidR="008074C6" w:rsidRPr="008074C6">
        <w:rPr>
          <w:position w:val="-4"/>
        </w:rPr>
        <w:pict>
          <v:shape id="_x0000_i1124" type="#_x0000_t75" style="width:53pt;height:13pt">
            <v:imagedata r:id="rId202" r:pict="rId203" o:title=""/>
          </v:shape>
        </w:pict>
      </w:r>
      <w:r w:rsidR="00B06BD2">
        <w:t>.</w:t>
      </w:r>
      <w:r>
        <w:t xml:space="preserve"> </w:t>
      </w:r>
      <w:r w:rsidR="0024365F">
        <w:t>For future reference</w:t>
      </w:r>
      <w:r w:rsidR="00912D66">
        <w:t>,</w:t>
      </w:r>
      <w:r w:rsidR="0024365F">
        <w:t xml:space="preserve"> we take the IBEX collimator to be conical with a half-angle aperture of </w:t>
      </w:r>
      <w:r w:rsidR="008074C6" w:rsidRPr="008074C6">
        <w:rPr>
          <w:position w:val="-10"/>
        </w:rPr>
        <w:pict>
          <v:shape id="_x0000_i1125" type="#_x0000_t75" style="width:60pt;height:16pt">
            <v:imagedata r:id="rId204" r:pict="rId205" o:title=""/>
          </v:shape>
        </w:pict>
      </w:r>
      <w:r w:rsidR="00BB2201">
        <w:t xml:space="preserve"> (we describe the collimator response more precisely in Section 7),</w:t>
      </w:r>
      <w:r w:rsidR="00912D66">
        <w:t xml:space="preserve"> and the photo-ionization rate of helium </w:t>
      </w:r>
      <w:r w:rsidR="00AA6384">
        <w:t xml:space="preserve">at </w:t>
      </w:r>
      <w:r w:rsidR="008074C6" w:rsidRPr="008074C6">
        <w:rPr>
          <w:position w:val="-10"/>
        </w:rPr>
        <w:pict>
          <v:shape id="_x0000_i1126" type="#_x0000_t75" style="width:27pt;height:15pt">
            <v:imagedata r:id="rId206" r:pict="rId207" o:title=""/>
          </v:shape>
        </w:pict>
      </w:r>
      <w:r w:rsidR="00AA6384">
        <w:t xml:space="preserve"> to be </w:t>
      </w:r>
      <w:r w:rsidR="008074C6" w:rsidRPr="008074C6">
        <w:rPr>
          <w:position w:val="-10"/>
        </w:rPr>
        <w:pict>
          <v:shape id="_x0000_i1127" type="#_x0000_t75" style="width:54pt;height:18pt">
            <v:imagedata r:id="rId208" r:pict="rId209" o:title=""/>
          </v:shape>
        </w:pict>
      </w:r>
      <w:r w:rsidR="00AA6384">
        <w:t>.</w:t>
      </w:r>
    </w:p>
    <w:p w:rsidR="00AF3064" w:rsidRDefault="00FC388E" w:rsidP="004603AD">
      <w:pPr>
        <w:tabs>
          <w:tab w:val="left" w:pos="360"/>
          <w:tab w:val="right" w:pos="8280"/>
        </w:tabs>
        <w:spacing w:before="480" w:after="240"/>
        <w:ind w:left="270" w:hanging="270"/>
      </w:pPr>
      <w:r w:rsidRPr="00BE5C57">
        <w:t>3. T</w:t>
      </w:r>
      <w:r w:rsidR="00BE5C57" w:rsidRPr="00BE5C57">
        <w:t>HE</w:t>
      </w:r>
      <w:r w:rsidRPr="00BE5C57">
        <w:t xml:space="preserve"> H</w:t>
      </w:r>
      <w:r w:rsidR="00BE5C57" w:rsidRPr="00BE5C57">
        <w:t>ELIUM</w:t>
      </w:r>
      <w:r w:rsidR="00AF3064" w:rsidRPr="00BE5C57">
        <w:t xml:space="preserve"> D</w:t>
      </w:r>
      <w:r w:rsidR="00BE5C57">
        <w:t xml:space="preserve">ISTRIBUTION AS </w:t>
      </w:r>
      <w:r w:rsidRPr="00BE5C57">
        <w:t>F</w:t>
      </w:r>
      <w:r w:rsidR="00BE5C57">
        <w:t xml:space="preserve">UNCTION OF </w:t>
      </w:r>
      <w:r w:rsidR="00AF3064" w:rsidRPr="00BE5C57">
        <w:t>L</w:t>
      </w:r>
      <w:r w:rsidR="00BE5C57">
        <w:t>ATITUDE</w:t>
      </w:r>
      <w:r w:rsidR="00AF3064" w:rsidRPr="00BE5C57">
        <w:t xml:space="preserve"> </w:t>
      </w:r>
      <w:r w:rsidR="00BE5C57">
        <w:t>AND</w:t>
      </w:r>
      <w:r w:rsidR="00AF3064" w:rsidRPr="00BE5C57">
        <w:t xml:space="preserve"> L</w:t>
      </w:r>
      <w:r w:rsidR="00BE5C57">
        <w:t>ONGITUDE</w:t>
      </w:r>
    </w:p>
    <w:p w:rsidR="00AF3064" w:rsidRDefault="00AF3064" w:rsidP="004603AD">
      <w:pPr>
        <w:tabs>
          <w:tab w:val="left" w:pos="360"/>
          <w:tab w:val="right" w:pos="8280"/>
        </w:tabs>
        <w:spacing w:before="100" w:beforeAutospacing="1" w:after="100" w:afterAutospacing="1" w:line="480" w:lineRule="auto"/>
        <w:contextualSpacing/>
      </w:pPr>
      <w:r>
        <w:t xml:space="preserve">The </w:t>
      </w:r>
      <w:r w:rsidR="000F1512">
        <w:t xml:space="preserve">argument of the exponential function in equation (10), </w:t>
      </w:r>
      <w:r w:rsidR="008074C6" w:rsidRPr="008074C6">
        <w:rPr>
          <w:position w:val="-4"/>
        </w:rPr>
        <w:pict>
          <v:shape id="_x0000_i1128" type="#_x0000_t75" style="width:12pt;height:12pt">
            <v:imagedata r:id="rId210" r:pict="rId211" o:title=""/>
          </v:shape>
        </w:pict>
      </w:r>
      <w:r w:rsidR="000F1512">
        <w:t>, may be written as</w:t>
      </w:r>
    </w:p>
    <w:p w:rsidR="00AF3064" w:rsidRDefault="004603AD" w:rsidP="004603AD">
      <w:pPr>
        <w:tabs>
          <w:tab w:val="left" w:pos="360"/>
          <w:tab w:val="right" w:pos="8280"/>
        </w:tabs>
        <w:spacing w:before="100" w:beforeAutospacing="1" w:after="100" w:afterAutospacing="1" w:line="480" w:lineRule="auto"/>
        <w:contextualSpacing/>
      </w:pPr>
      <w:r>
        <w:rPr>
          <w:position w:val="-18"/>
        </w:rPr>
        <w:tab/>
      </w:r>
      <w:r w:rsidR="008074C6" w:rsidRPr="008074C6">
        <w:rPr>
          <w:position w:val="-18"/>
        </w:rPr>
        <w:pict>
          <v:shape id="_x0000_i1129" type="#_x0000_t75" style="width:367pt;height:25pt">
            <v:imagedata r:id="rId212" r:pict="rId213" o:title=""/>
          </v:shape>
        </w:pict>
      </w:r>
      <w:r w:rsidR="00BA4772">
        <w:t>,</w:t>
      </w:r>
      <w:r>
        <w:tab/>
      </w:r>
      <w:r w:rsidR="00AF3064">
        <w:t>(1</w:t>
      </w:r>
      <w:r w:rsidR="000F1512">
        <w:t>1</w:t>
      </w:r>
      <w:r w:rsidR="00AF3064">
        <w:t>)</w:t>
      </w:r>
    </w:p>
    <w:p w:rsidR="00AF3064" w:rsidRDefault="00AF3064" w:rsidP="004603AD">
      <w:pPr>
        <w:tabs>
          <w:tab w:val="left" w:pos="360"/>
          <w:tab w:val="right" w:pos="8280"/>
        </w:tabs>
        <w:spacing w:before="100" w:beforeAutospacing="1" w:after="100" w:afterAutospacing="1" w:line="480" w:lineRule="auto"/>
        <w:contextualSpacing/>
      </w:pPr>
      <w:proofErr w:type="gramStart"/>
      <w:r>
        <w:t>where</w:t>
      </w:r>
      <w:proofErr w:type="gramEnd"/>
      <w:r w:rsidR="00BA4772">
        <w:t xml:space="preserve"> the upper sign corresponds to </w:t>
      </w:r>
      <w:r w:rsidR="008074C6" w:rsidRPr="008074C6">
        <w:rPr>
          <w:position w:val="-6"/>
        </w:rPr>
        <w:pict>
          <v:shape id="_x0000_i1130" type="#_x0000_t75" style="width:29pt;height:14pt">
            <v:imagedata r:id="rId214" r:pict="rId215" o:title=""/>
          </v:shape>
        </w:pict>
      </w:r>
      <w:r w:rsidR="00BA4772">
        <w:t xml:space="preserve">, the lower sign to </w:t>
      </w:r>
      <w:r w:rsidR="008074C6" w:rsidRPr="008074C6">
        <w:rPr>
          <w:position w:val="-6"/>
        </w:rPr>
        <w:pict>
          <v:shape id="_x0000_i1131" type="#_x0000_t75" style="width:29pt;height:14pt">
            <v:imagedata r:id="rId216" r:pict="rId217" o:title=""/>
          </v:shape>
        </w:pict>
      </w:r>
      <w:r w:rsidR="00BA4772">
        <w:t>, and</w:t>
      </w:r>
    </w:p>
    <w:p w:rsidR="00746C24" w:rsidRDefault="004603AD" w:rsidP="004603AD">
      <w:pPr>
        <w:tabs>
          <w:tab w:val="left" w:pos="360"/>
          <w:tab w:val="right" w:pos="8280"/>
        </w:tabs>
        <w:spacing w:before="100" w:beforeAutospacing="1" w:after="100" w:afterAutospacing="1" w:line="480" w:lineRule="auto"/>
        <w:contextualSpacing/>
      </w:pPr>
      <w:bookmarkStart w:id="0" w:name="OLE_LINK2"/>
      <w:r>
        <w:rPr>
          <w:position w:val="-16"/>
        </w:rPr>
        <w:tab/>
      </w:r>
      <w:r w:rsidR="008074C6" w:rsidRPr="008074C6">
        <w:rPr>
          <w:position w:val="-16"/>
        </w:rPr>
        <w:pict>
          <v:shape id="_x0000_i1132" type="#_x0000_t75" style="width:138pt;height:24pt">
            <v:imagedata r:id="rId218" r:pict="rId219" o:title=""/>
          </v:shape>
        </w:pict>
      </w:r>
      <w:bookmarkEnd w:id="0"/>
      <w:proofErr w:type="gramStart"/>
      <w:r w:rsidR="00AF3064">
        <w:t>,</w:t>
      </w:r>
      <w:r>
        <w:t xml:space="preserve"> </w:t>
      </w:r>
      <w:r>
        <w:tab/>
      </w:r>
      <w:r w:rsidR="00B5265D">
        <w:t>(12)</w:t>
      </w:r>
      <w:bookmarkStart w:id="1" w:name="OLE_LINK3"/>
      <w:r>
        <w:br/>
      </w:r>
      <w:r>
        <w:tab/>
      </w:r>
      <w:r w:rsidR="008074C6" w:rsidRPr="008074C6">
        <w:rPr>
          <w:position w:val="-10"/>
        </w:rPr>
        <w:pict>
          <v:shape id="_x0000_i1133" type="#_x0000_t75" style="width:100pt;height:19pt">
            <v:imagedata r:id="rId220" r:pict="rId221" o:title=""/>
          </v:shape>
        </w:pict>
      </w:r>
      <w:bookmarkEnd w:id="1"/>
      <w:r w:rsidR="00BA4772">
        <w:t>.</w:t>
      </w:r>
      <w:proofErr w:type="gramEnd"/>
      <w:r w:rsidR="00AF3064">
        <w:t xml:space="preserve"> </w:t>
      </w:r>
      <w:r>
        <w:tab/>
      </w:r>
      <w:r w:rsidR="00B5265D">
        <w:t>(13)</w:t>
      </w:r>
      <w:r w:rsidR="00AF3064">
        <w:t xml:space="preserve">                                                                 </w:t>
      </w:r>
      <w:r w:rsidR="00746C24">
        <w:t xml:space="preserve">                               </w:t>
      </w:r>
      <w:r w:rsidR="000F1512">
        <w:t xml:space="preserve">        </w:t>
      </w:r>
      <w:r w:rsidR="00AF3064">
        <w:t xml:space="preserve"> </w:t>
      </w:r>
    </w:p>
    <w:p w:rsidR="00746C24" w:rsidRDefault="00746C24" w:rsidP="004603AD">
      <w:pPr>
        <w:tabs>
          <w:tab w:val="left" w:pos="360"/>
          <w:tab w:val="right" w:pos="8280"/>
        </w:tabs>
        <w:spacing w:before="100" w:beforeAutospacing="1" w:after="100" w:afterAutospacing="1" w:line="480" w:lineRule="auto"/>
        <w:contextualSpacing/>
      </w:pPr>
      <w:r>
        <w:t>Equation (1</w:t>
      </w:r>
      <w:r w:rsidR="000F1512">
        <w:t>1</w:t>
      </w:r>
      <w:r w:rsidR="00BA4772">
        <w:t>) may be further simplified to</w:t>
      </w:r>
    </w:p>
    <w:p w:rsidR="00746C24" w:rsidRDefault="004603AD" w:rsidP="004603AD">
      <w:pPr>
        <w:tabs>
          <w:tab w:val="left" w:pos="360"/>
          <w:tab w:val="right" w:pos="8280"/>
        </w:tabs>
        <w:spacing w:before="100" w:beforeAutospacing="1" w:after="100" w:afterAutospacing="1" w:line="480" w:lineRule="auto"/>
        <w:contextualSpacing/>
      </w:pPr>
      <w:bookmarkStart w:id="2" w:name="OLE_LINK5"/>
      <w:r>
        <w:rPr>
          <w:position w:val="-14"/>
        </w:rPr>
        <w:tab/>
      </w:r>
      <w:r w:rsidR="008074C6" w:rsidRPr="008074C6">
        <w:rPr>
          <w:position w:val="-14"/>
        </w:rPr>
        <w:pict>
          <v:shape id="_x0000_i1134" type="#_x0000_t75" style="width:301pt;height:23pt">
            <v:imagedata r:id="rId222" r:pict="rId223" o:title=""/>
          </v:shape>
        </w:pict>
      </w:r>
      <w:bookmarkEnd w:id="2"/>
      <w:r>
        <w:t>,</w:t>
      </w:r>
      <w:r>
        <w:tab/>
      </w:r>
      <w:r w:rsidR="00746C24">
        <w:t>(</w:t>
      </w:r>
      <w:r w:rsidR="000F1512">
        <w:t>1</w:t>
      </w:r>
      <w:r w:rsidR="00746C24">
        <w:t>4)</w:t>
      </w:r>
      <w:r>
        <w:br/>
      </w:r>
      <w:r w:rsidR="00746C24">
        <w:t>where</w:t>
      </w:r>
    </w:p>
    <w:p w:rsidR="009F026A" w:rsidRDefault="004603AD" w:rsidP="004603AD">
      <w:pPr>
        <w:tabs>
          <w:tab w:val="left" w:pos="360"/>
          <w:tab w:val="right" w:pos="8280"/>
        </w:tabs>
        <w:spacing w:before="100" w:beforeAutospacing="1" w:after="100" w:afterAutospacing="1" w:line="480" w:lineRule="auto"/>
        <w:contextualSpacing/>
      </w:pPr>
      <w:r>
        <w:rPr>
          <w:position w:val="-16"/>
        </w:rPr>
        <w:tab/>
      </w:r>
      <w:r w:rsidR="008074C6" w:rsidRPr="008074C6">
        <w:rPr>
          <w:position w:val="-16"/>
        </w:rPr>
        <w:pict>
          <v:shape id="_x0000_i1135" type="#_x0000_t75" style="width:269pt;height:23pt">
            <v:imagedata r:id="rId224" r:pict="rId225" o:title=""/>
          </v:shape>
        </w:pict>
      </w:r>
      <w:proofErr w:type="gramStart"/>
      <w:r w:rsidR="00BA4772">
        <w:t>,</w:t>
      </w:r>
      <w:r>
        <w:tab/>
      </w:r>
      <w:r w:rsidR="00746C24">
        <w:t>(</w:t>
      </w:r>
      <w:r w:rsidR="000F1512">
        <w:t>1</w:t>
      </w:r>
      <w:r w:rsidR="00746C24">
        <w:t>5)</w:t>
      </w:r>
      <w:r>
        <w:tab/>
      </w:r>
      <w:r>
        <w:tab/>
      </w:r>
      <w:r w:rsidR="008074C6" w:rsidRPr="008074C6">
        <w:rPr>
          <w:position w:val="-18"/>
        </w:rPr>
        <w:pict>
          <v:shape id="_x0000_i1136" type="#_x0000_t75" style="width:180pt;height:27pt">
            <v:imagedata r:id="rId226" r:pict="rId227" o:title=""/>
          </v:shape>
        </w:pict>
      </w:r>
      <w:r w:rsidR="00BA4772">
        <w:t>.</w:t>
      </w:r>
      <w:proofErr w:type="gramEnd"/>
      <w:r>
        <w:t xml:space="preserve"> </w:t>
      </w:r>
      <w:r>
        <w:tab/>
      </w:r>
      <w:r w:rsidR="00B5265D">
        <w:t>(16)</w:t>
      </w:r>
      <w:r w:rsidR="00746C24">
        <w:t xml:space="preserve">                                            </w:t>
      </w:r>
      <w:r w:rsidR="00BA4772">
        <w:t xml:space="preserve">                    </w:t>
      </w:r>
      <w:r w:rsidR="000F1512">
        <w:t xml:space="preserve">        </w:t>
      </w:r>
      <w:r w:rsidR="00B5265D">
        <w:t xml:space="preserve">   </w:t>
      </w:r>
    </w:p>
    <w:p w:rsidR="009F026A" w:rsidRDefault="009F026A" w:rsidP="004603AD">
      <w:pPr>
        <w:tabs>
          <w:tab w:val="left" w:pos="360"/>
          <w:tab w:val="right" w:pos="8280"/>
        </w:tabs>
        <w:spacing w:before="100" w:beforeAutospacing="1" w:after="100" w:afterAutospacing="1" w:line="480" w:lineRule="auto"/>
      </w:pPr>
      <w:r>
        <w:t xml:space="preserve">At the peak of the distribution function </w:t>
      </w:r>
      <w:r w:rsidR="008074C6" w:rsidRPr="008074C6">
        <w:rPr>
          <w:position w:val="-4"/>
        </w:rPr>
        <w:pict>
          <v:shape id="_x0000_i1137" type="#_x0000_t75" style="width:30pt;height:12pt">
            <v:imagedata r:id="rId228" r:pict="rId229" o:title=""/>
          </v:shape>
        </w:pict>
      </w:r>
      <w:r>
        <w:t xml:space="preserve">, which clearly requires </w:t>
      </w:r>
      <w:bookmarkStart w:id="3" w:name="OLE_LINK7"/>
      <w:r w:rsidR="008074C6" w:rsidRPr="008074C6">
        <w:rPr>
          <w:position w:val="-10"/>
        </w:rPr>
        <w:pict>
          <v:shape id="_x0000_i1138" type="#_x0000_t75" style="width:84pt;height:18pt">
            <v:imagedata r:id="rId230" r:pict="rId231" o:title=""/>
          </v:shape>
        </w:pict>
      </w:r>
      <w:bookmarkEnd w:id="3"/>
      <w:r>
        <w:t xml:space="preserve"> and</w:t>
      </w:r>
      <w:r w:rsidR="004A769F">
        <w:t xml:space="preserve"> either</w:t>
      </w:r>
      <w:r w:rsidR="00BA4772">
        <w:t xml:space="preserve"> </w:t>
      </w:r>
      <w:r w:rsidR="008074C6" w:rsidRPr="008074C6">
        <w:rPr>
          <w:position w:val="-10"/>
        </w:rPr>
        <w:pict>
          <v:shape id="_x0000_i1139" type="#_x0000_t75" style="width:65pt;height:19pt">
            <v:imagedata r:id="rId232" r:pict="rId233" o:title=""/>
          </v:shape>
        </w:pict>
      </w:r>
      <w:r w:rsidR="004A769F">
        <w:t xml:space="preserve"> or </w:t>
      </w:r>
      <w:r w:rsidR="008074C6" w:rsidRPr="008074C6">
        <w:rPr>
          <w:position w:val="-10"/>
        </w:rPr>
        <w:pict>
          <v:shape id="_x0000_i1140" type="#_x0000_t75" style="width:77pt;height:19pt">
            <v:imagedata r:id="rId234" r:pict="rId235" o:title=""/>
          </v:shape>
        </w:pict>
      </w:r>
      <w:r w:rsidR="004A769F">
        <w:t xml:space="preserve">. </w:t>
      </w:r>
      <w:r>
        <w:t>The latter condition</w:t>
      </w:r>
      <w:r w:rsidR="006E3981">
        <w:t>s</w:t>
      </w:r>
      <w:r>
        <w:t xml:space="preserve"> yi</w:t>
      </w:r>
      <w:r w:rsidR="006E3981">
        <w:t>eld</w:t>
      </w:r>
      <w:r w:rsidR="00B06BD2">
        <w:rPr>
          <w:position w:val="-4"/>
        </w:rPr>
        <w:t xml:space="preserve"> </w:t>
      </w:r>
      <w:r w:rsidR="008074C6" w:rsidRPr="008074C6">
        <w:rPr>
          <w:position w:val="-4"/>
        </w:rPr>
        <w:pict>
          <v:shape id="_x0000_i1141" type="#_x0000_t75" style="width:37pt;height:12pt">
            <v:imagedata r:id="rId236" r:pict="rId237" o:title=""/>
          </v:shape>
        </w:pict>
      </w:r>
      <w:r>
        <w:t xml:space="preserve">. The </w:t>
      </w:r>
      <w:r w:rsidR="00482437">
        <w:t>remaining</w:t>
      </w:r>
      <w:r>
        <w:t xml:space="preserve"> condition </w:t>
      </w:r>
      <w:r w:rsidR="00482437">
        <w:t>that determines the peak of the distribution is</w:t>
      </w:r>
      <w:r>
        <w:t xml:space="preserve"> </w:t>
      </w:r>
      <w:r w:rsidR="008074C6" w:rsidRPr="008074C6">
        <w:rPr>
          <w:position w:val="-10"/>
        </w:rPr>
        <w:pict>
          <v:shape id="_x0000_i1142" type="#_x0000_t75" style="width:67pt;height:16pt">
            <v:imagedata r:id="rId238" r:pict="rId239" o:title=""/>
          </v:shape>
        </w:pict>
      </w:r>
      <w:r w:rsidR="00B06BD2">
        <w:t xml:space="preserve"> for </w:t>
      </w:r>
      <w:r w:rsidR="008074C6" w:rsidRPr="008074C6">
        <w:rPr>
          <w:position w:val="-4"/>
        </w:rPr>
        <w:pict>
          <v:shape id="_x0000_i1143" type="#_x0000_t75" style="width:37pt;height:12pt">
            <v:imagedata r:id="rId240" r:pict="rId241" o:title=""/>
          </v:shape>
        </w:pict>
      </w:r>
      <w:r w:rsidR="00B06BD2">
        <w:t>. Substitution of</w:t>
      </w:r>
      <w:r>
        <w:t xml:space="preserve"> this value of </w:t>
      </w:r>
      <w:r w:rsidR="008074C6" w:rsidRPr="008074C6">
        <w:rPr>
          <w:position w:val="-6"/>
        </w:rPr>
        <w:pict>
          <v:shape id="_x0000_i1144" type="#_x0000_t75" style="width:12pt;height:11pt">
            <v:imagedata r:id="rId242" r:pict="rId243" o:title=""/>
          </v:shape>
        </w:pict>
      </w:r>
      <w:r>
        <w:t xml:space="preserve"> into equation (</w:t>
      </w:r>
      <w:r w:rsidR="000F1512">
        <w:t>1</w:t>
      </w:r>
      <w:r>
        <w:t>6)</w:t>
      </w:r>
      <w:r w:rsidR="00FC23FC">
        <w:t xml:space="preserve"> and squaring both sides</w:t>
      </w:r>
      <w:r>
        <w:t xml:space="preserve"> yields</w:t>
      </w:r>
    </w:p>
    <w:p w:rsidR="009F026A" w:rsidRDefault="004603AD" w:rsidP="004603AD">
      <w:pPr>
        <w:tabs>
          <w:tab w:val="left" w:pos="360"/>
          <w:tab w:val="right" w:pos="8280"/>
        </w:tabs>
        <w:spacing w:before="100" w:beforeAutospacing="1" w:after="100" w:afterAutospacing="1" w:line="480" w:lineRule="auto"/>
      </w:pPr>
      <w:r>
        <w:rPr>
          <w:position w:val="-10"/>
        </w:rPr>
        <w:tab/>
      </w:r>
      <w:r w:rsidR="008074C6" w:rsidRPr="008074C6">
        <w:rPr>
          <w:position w:val="-10"/>
        </w:rPr>
        <w:pict>
          <v:shape id="_x0000_i1145" type="#_x0000_t75" style="width:96pt;height:16pt">
            <v:imagedata r:id="rId244" r:pict="rId245" o:title=""/>
          </v:shape>
        </w:pict>
      </w:r>
      <w:r w:rsidR="004A769F">
        <w:t>,</w:t>
      </w:r>
      <w:r>
        <w:t xml:space="preserve"> </w:t>
      </w:r>
      <w:r>
        <w:tab/>
      </w:r>
      <w:r w:rsidR="00B5265D">
        <w:t>(17)</w:t>
      </w:r>
      <w:r w:rsidR="009F026A">
        <w:t xml:space="preserve">                                                                  </w:t>
      </w:r>
      <w:r w:rsidR="004A769F">
        <w:t xml:space="preserve">                            </w:t>
      </w:r>
      <w:r w:rsidR="009F026A">
        <w:t xml:space="preserve">         </w:t>
      </w:r>
    </w:p>
    <w:p w:rsidR="00FC23FC" w:rsidRDefault="00FC23FC" w:rsidP="004603AD">
      <w:pPr>
        <w:tabs>
          <w:tab w:val="left" w:pos="360"/>
          <w:tab w:val="right" w:pos="8280"/>
        </w:tabs>
        <w:spacing w:before="100" w:beforeAutospacing="1" w:after="100" w:afterAutospacing="1" w:line="480" w:lineRule="auto"/>
      </w:pPr>
      <w:proofErr w:type="gramStart"/>
      <w:r>
        <w:t>where</w:t>
      </w:r>
      <w:proofErr w:type="gramEnd"/>
      <w:r>
        <w:t xml:space="preserve"> the “plus” root is chosen to satisfy the obvious condition </w:t>
      </w:r>
      <w:r w:rsidR="008074C6" w:rsidRPr="008074C6">
        <w:rPr>
          <w:position w:val="-10"/>
        </w:rPr>
        <w:pict>
          <v:shape id="_x0000_i1146" type="#_x0000_t75" style="width:41pt;height:16pt">
            <v:imagedata r:id="rId246" r:pict="rId247" o:title=""/>
          </v:shape>
        </w:pict>
      </w:r>
      <w:r>
        <w:t xml:space="preserve"> when </w:t>
      </w:r>
      <w:r w:rsidR="008074C6" w:rsidRPr="008074C6">
        <w:rPr>
          <w:position w:val="-10"/>
        </w:rPr>
        <w:pict>
          <v:shape id="_x0000_i1147" type="#_x0000_t75" style="width:30pt;height:16pt">
            <v:imagedata r:id="rId248" r:pict="rId249" o:title=""/>
          </v:shape>
        </w:pict>
      </w:r>
      <w:r>
        <w:t>. E</w:t>
      </w:r>
      <w:r w:rsidR="000F1512">
        <w:t>quation</w:t>
      </w:r>
      <w:r>
        <w:t>s</w:t>
      </w:r>
      <w:r w:rsidR="000F1512">
        <w:t xml:space="preserve"> (5) </w:t>
      </w:r>
      <w:r>
        <w:t xml:space="preserve">and (17) together </w:t>
      </w:r>
      <w:r w:rsidR="000F1512">
        <w:t xml:space="preserve">implicitly </w:t>
      </w:r>
      <w:r>
        <w:t>determine</w:t>
      </w:r>
      <w:r w:rsidR="0004537F">
        <w:t xml:space="preserve"> </w:t>
      </w:r>
      <w:r w:rsidR="008074C6" w:rsidRPr="008074C6">
        <w:rPr>
          <w:position w:val="-10"/>
        </w:rPr>
        <w:pict>
          <v:shape id="_x0000_i1148" type="#_x0000_t75" style="width:14pt;height:16pt">
            <v:imagedata r:id="rId250" r:pict="rId251" o:title=""/>
          </v:shape>
        </w:pict>
      </w:r>
      <w:r w:rsidR="0004537F">
        <w:t xml:space="preserve">, the value of </w:t>
      </w:r>
      <w:r w:rsidR="008074C6" w:rsidRPr="008074C6">
        <w:rPr>
          <w:position w:val="-10"/>
        </w:rPr>
        <w:pict>
          <v:shape id="_x0000_i1149" type="#_x0000_t75" style="width:10pt;height:16pt">
            <v:imagedata r:id="rId252" r:pict="rId253" o:title=""/>
          </v:shape>
        </w:pict>
      </w:r>
      <w:r w:rsidR="000F1512">
        <w:t xml:space="preserve"> at the peak</w:t>
      </w:r>
      <w:r>
        <w:t xml:space="preserve"> for a specified longitude</w:t>
      </w:r>
      <w:r w:rsidR="0004537F">
        <w:t xml:space="preserve">. </w:t>
      </w:r>
      <w:r>
        <w:t xml:space="preserve">Substituting equation (17) into equation (16) yields </w:t>
      </w:r>
    </w:p>
    <w:p w:rsidR="00FC23FC" w:rsidRDefault="004603AD" w:rsidP="004603AD">
      <w:pPr>
        <w:tabs>
          <w:tab w:val="left" w:pos="360"/>
          <w:tab w:val="right" w:pos="8280"/>
        </w:tabs>
        <w:spacing w:before="100" w:beforeAutospacing="1" w:after="100" w:afterAutospacing="1" w:line="480" w:lineRule="auto"/>
      </w:pPr>
      <w:r>
        <w:rPr>
          <w:position w:val="-16"/>
        </w:rPr>
        <w:tab/>
      </w:r>
      <w:r w:rsidR="008074C6" w:rsidRPr="008074C6">
        <w:rPr>
          <w:position w:val="-16"/>
        </w:rPr>
        <w:pict>
          <v:shape id="_x0000_i1150" type="#_x0000_t75" style="width:112pt;height:23pt">
            <v:imagedata r:id="rId254" r:pict="rId255" o:title=""/>
          </v:shape>
        </w:pict>
      </w:r>
      <w:r w:rsidR="00FC23FC">
        <w:t>.</w:t>
      </w:r>
      <w:r>
        <w:tab/>
      </w:r>
      <w:r w:rsidR="006D6DC9">
        <w:t>(18)</w:t>
      </w:r>
      <w:r w:rsidR="00FC23FC">
        <w:t xml:space="preserve">                                                                                                 </w:t>
      </w:r>
    </w:p>
    <w:p w:rsidR="00201914" w:rsidRDefault="00C91D34" w:rsidP="004603AD">
      <w:pPr>
        <w:tabs>
          <w:tab w:val="left" w:pos="360"/>
          <w:tab w:val="right" w:pos="8280"/>
        </w:tabs>
        <w:spacing w:before="100" w:beforeAutospacing="1" w:after="100" w:afterAutospacing="1" w:line="480" w:lineRule="auto"/>
      </w:pPr>
      <w:r>
        <w:t xml:space="preserve">Since </w:t>
      </w:r>
      <w:r w:rsidR="008074C6" w:rsidRPr="008074C6">
        <w:rPr>
          <w:position w:val="-4"/>
        </w:rPr>
        <w:pict>
          <v:shape id="_x0000_i1151" type="#_x0000_t75" style="width:29pt;height:12pt">
            <v:imagedata r:id="rId256" r:pict="rId257" o:title=""/>
          </v:shape>
        </w:pict>
      </w:r>
      <w:r>
        <w:t xml:space="preserve"> we have two cases. </w:t>
      </w:r>
      <w:proofErr w:type="gramStart"/>
      <w:r>
        <w:t xml:space="preserve">For </w:t>
      </w:r>
      <w:r w:rsidR="008074C6" w:rsidRPr="008074C6">
        <w:rPr>
          <w:position w:val="-6"/>
        </w:rPr>
        <w:pict>
          <v:shape id="_x0000_i1152" type="#_x0000_t75" style="width:29pt;height:14pt">
            <v:imagedata r:id="rId258" r:pict="rId259" o:title=""/>
          </v:shape>
        </w:pict>
      </w:r>
      <w:r>
        <w:t xml:space="preserve">, </w:t>
      </w:r>
      <w:r w:rsidR="008074C6" w:rsidRPr="008074C6">
        <w:rPr>
          <w:position w:val="-10"/>
        </w:rPr>
        <w:pict>
          <v:shape id="_x0000_i1153" type="#_x0000_t75" style="width:36.5pt;height:19pt">
            <v:imagedata r:id="rId260" r:pict="rId261" o:title=""/>
          </v:shape>
        </w:pict>
      </w:r>
      <w:r>
        <w:t xml:space="preserve"> </w:t>
      </w:r>
      <w:r w:rsidR="005D49B3">
        <w:t>if</w:t>
      </w:r>
      <w:r>
        <w:t xml:space="preserve"> </w:t>
      </w:r>
      <w:r w:rsidR="008074C6" w:rsidRPr="008074C6">
        <w:rPr>
          <w:position w:val="-10"/>
        </w:rPr>
        <w:pict>
          <v:shape id="_x0000_i1154" type="#_x0000_t75" style="width:35pt;height:16pt">
            <v:imagedata r:id="rId262" r:pict="rId263" o:title=""/>
          </v:shape>
        </w:pict>
      </w:r>
      <w:r w:rsidR="00590EEC">
        <w:t>,</w:t>
      </w:r>
      <w:r>
        <w:t xml:space="preserve"> and </w:t>
      </w:r>
      <w:r w:rsidR="008074C6" w:rsidRPr="008074C6">
        <w:rPr>
          <w:position w:val="-10"/>
        </w:rPr>
        <w:pict>
          <v:shape id="_x0000_i1155" type="#_x0000_t75" style="width:55pt;height:19pt">
            <v:imagedata r:id="rId264" r:pict="rId265" o:title=""/>
          </v:shape>
        </w:pict>
      </w:r>
      <w:r w:rsidR="00590EEC">
        <w:t xml:space="preserve"> </w:t>
      </w:r>
      <w:r w:rsidR="005D49B3">
        <w:t>if</w:t>
      </w:r>
      <w:r w:rsidR="00590EEC">
        <w:t xml:space="preserve"> </w:t>
      </w:r>
      <w:r w:rsidR="008074C6" w:rsidRPr="008074C6">
        <w:rPr>
          <w:position w:val="-10"/>
        </w:rPr>
        <w:pict>
          <v:shape id="_x0000_i1156" type="#_x0000_t75" style="width:35pt;height:16pt">
            <v:imagedata r:id="rId266" r:pict="rId267" o:title=""/>
          </v:shape>
        </w:pict>
      </w:r>
      <w:r w:rsidR="00590EEC">
        <w:t>.</w:t>
      </w:r>
      <w:proofErr w:type="gramEnd"/>
      <w:r w:rsidR="00590EEC">
        <w:t xml:space="preserve"> </w:t>
      </w:r>
      <w:proofErr w:type="gramStart"/>
      <w:r w:rsidR="00590EEC">
        <w:t xml:space="preserve">For </w:t>
      </w:r>
      <w:r w:rsidR="008074C6" w:rsidRPr="008074C6">
        <w:rPr>
          <w:position w:val="-6"/>
        </w:rPr>
        <w:pict>
          <v:shape id="_x0000_i1157" type="#_x0000_t75" style="width:29pt;height:14pt">
            <v:imagedata r:id="rId268" r:pict="rId269" o:title=""/>
          </v:shape>
        </w:pict>
      </w:r>
      <w:r w:rsidR="00590EEC">
        <w:t xml:space="preserve">, </w:t>
      </w:r>
      <w:r w:rsidR="008074C6" w:rsidRPr="008074C6">
        <w:rPr>
          <w:position w:val="-10"/>
        </w:rPr>
        <w:pict>
          <v:shape id="_x0000_i1158" type="#_x0000_t75" style="width:37pt;height:19pt">
            <v:imagedata r:id="rId270" r:pict="rId271" o:title=""/>
          </v:shape>
        </w:pict>
      </w:r>
      <w:r w:rsidR="005D49B3">
        <w:t>if</w:t>
      </w:r>
      <w:r w:rsidR="00590EEC">
        <w:t xml:space="preserve"> </w:t>
      </w:r>
      <w:r w:rsidR="008074C6" w:rsidRPr="008074C6">
        <w:rPr>
          <w:position w:val="-10"/>
        </w:rPr>
        <w:pict>
          <v:shape id="_x0000_i1159" type="#_x0000_t75" style="width:35pt;height:16pt">
            <v:imagedata r:id="rId272" r:pict="rId273" o:title=""/>
          </v:shape>
        </w:pict>
      </w:r>
      <w:r w:rsidR="005D49B3">
        <w:t>,</w:t>
      </w:r>
      <w:r w:rsidR="00590EEC">
        <w:t xml:space="preserve"> and </w:t>
      </w:r>
      <w:r w:rsidR="008074C6" w:rsidRPr="008074C6">
        <w:rPr>
          <w:position w:val="-10"/>
        </w:rPr>
        <w:pict>
          <v:shape id="_x0000_i1160" type="#_x0000_t75" style="width:55pt;height:19pt">
            <v:imagedata r:id="rId274" r:pict="rId275" o:title=""/>
          </v:shape>
        </w:pict>
      </w:r>
      <w:r w:rsidR="00590EEC">
        <w:t xml:space="preserve"> </w:t>
      </w:r>
      <w:r w:rsidR="005D49B3">
        <w:t>if</w:t>
      </w:r>
      <w:r w:rsidR="00590EEC">
        <w:t xml:space="preserve"> </w:t>
      </w:r>
      <w:r w:rsidR="008074C6" w:rsidRPr="008074C6">
        <w:rPr>
          <w:position w:val="-10"/>
        </w:rPr>
        <w:pict>
          <v:shape id="_x0000_i1161" type="#_x0000_t75" style="width:35pt;height:16pt">
            <v:imagedata r:id="rId276" r:pict="rId277" o:title=""/>
          </v:shape>
        </w:pict>
      </w:r>
      <w:r w:rsidR="00590EEC">
        <w:t>.</w:t>
      </w:r>
      <w:proofErr w:type="gramEnd"/>
      <w:r w:rsidR="00590EEC">
        <w:t xml:space="preserve"> </w:t>
      </w:r>
      <w:r w:rsidR="005D49B3">
        <w:t xml:space="preserve">For a given </w:t>
      </w:r>
      <w:r w:rsidR="008074C6" w:rsidRPr="008074C6">
        <w:rPr>
          <w:position w:val="-6"/>
        </w:rPr>
        <w:pict>
          <v:shape id="_x0000_i1162" type="#_x0000_t75" style="width:11pt;height:14pt">
            <v:imagedata r:id="rId278" r:pict="rId279" o:title=""/>
          </v:shape>
        </w:pict>
      </w:r>
      <w:r w:rsidR="005D49B3">
        <w:t xml:space="preserve"> there are two solutions corresponding to the peak of the “direct” trajectories with </w:t>
      </w:r>
      <w:r w:rsidR="008074C6" w:rsidRPr="008074C6">
        <w:rPr>
          <w:position w:val="-10"/>
        </w:rPr>
        <w:pict>
          <v:shape id="_x0000_i1163" type="#_x0000_t75" style="width:35pt;height:16pt">
            <v:imagedata r:id="rId280" r:pict="rId281" o:title=""/>
          </v:shape>
        </w:pict>
      </w:r>
      <w:r w:rsidR="005D49B3">
        <w:t xml:space="preserve"> and the peak of the “indirect” trajectories with </w:t>
      </w:r>
      <w:r w:rsidR="008074C6" w:rsidRPr="008074C6">
        <w:rPr>
          <w:position w:val="-10"/>
        </w:rPr>
        <w:pict>
          <v:shape id="_x0000_i1164" type="#_x0000_t75" style="width:35pt;height:16pt">
            <v:imagedata r:id="rId282" r:pict="rId283" o:title=""/>
          </v:shape>
        </w:pict>
      </w:r>
      <w:r w:rsidR="005D49B3">
        <w:t xml:space="preserve">. They have the values of </w:t>
      </w:r>
      <w:r w:rsidR="008074C6" w:rsidRPr="008074C6">
        <w:rPr>
          <w:position w:val="-10"/>
        </w:rPr>
        <w:pict>
          <v:shape id="_x0000_i1165" type="#_x0000_t75" style="width:16pt;height:16pt">
            <v:imagedata r:id="rId284" r:pict="rId285" o:title=""/>
          </v:shape>
        </w:pict>
      </w:r>
      <w:r w:rsidR="00201914">
        <w:t xml:space="preserve"> specified above. The peak values of</w:t>
      </w:r>
      <w:r w:rsidR="005D49B3">
        <w:t xml:space="preserve"> </w:t>
      </w:r>
      <w:r w:rsidR="008074C6" w:rsidRPr="008074C6">
        <w:rPr>
          <w:position w:val="-10"/>
        </w:rPr>
        <w:pict>
          <v:shape id="_x0000_i1166" type="#_x0000_t75" style="width:35pt;height:16pt">
            <v:imagedata r:id="rId286" r:pict="rId287" o:title=""/>
          </v:shape>
        </w:pict>
      </w:r>
      <w:r w:rsidR="00201914">
        <w:t xml:space="preserve"> and </w:t>
      </w:r>
      <w:r w:rsidR="008074C6" w:rsidRPr="008074C6">
        <w:rPr>
          <w:position w:val="-10"/>
        </w:rPr>
        <w:pict>
          <v:shape id="_x0000_i1167" type="#_x0000_t75" style="width:35pt;height:16pt">
            <v:imagedata r:id="rId288" r:pict="rId289" o:title=""/>
          </v:shape>
        </w:pict>
      </w:r>
      <w:r w:rsidR="00201914">
        <w:t xml:space="preserve"> are given, respectively, by</w:t>
      </w:r>
    </w:p>
    <w:p w:rsidR="00201914" w:rsidRDefault="005D49B3" w:rsidP="004603AD">
      <w:pPr>
        <w:tabs>
          <w:tab w:val="left" w:pos="360"/>
          <w:tab w:val="right" w:pos="8280"/>
        </w:tabs>
        <w:spacing w:before="100" w:beforeAutospacing="1" w:after="100" w:afterAutospacing="1" w:line="480" w:lineRule="auto"/>
      </w:pPr>
      <w:r>
        <w:t xml:space="preserve"> </w:t>
      </w:r>
      <w:r w:rsidR="004603AD">
        <w:tab/>
      </w:r>
      <w:r w:rsidR="008074C6" w:rsidRPr="008074C6">
        <w:rPr>
          <w:position w:val="-12"/>
        </w:rPr>
        <w:pict>
          <v:shape id="_x0000_i1168" type="#_x0000_t75" style="width:112pt;height:19pt">
            <v:imagedata r:id="rId290" r:pict="rId291" o:title=""/>
          </v:shape>
        </w:pict>
      </w:r>
      <w:r w:rsidR="004603AD">
        <w:tab/>
      </w:r>
      <w:r w:rsidR="006D6DC9">
        <w:t>(19)</w:t>
      </w:r>
      <w:r w:rsidR="00201914">
        <w:t xml:space="preserve">                                                                                                         </w:t>
      </w:r>
      <w:r w:rsidR="004603AD">
        <w:tab/>
      </w:r>
      <w:r w:rsidR="008074C6" w:rsidRPr="008074C6">
        <w:rPr>
          <w:position w:val="-12"/>
        </w:rPr>
        <w:pict>
          <v:shape id="_x0000_i1169" type="#_x0000_t75" style="width:137pt;height:19pt">
            <v:imagedata r:id="rId292" r:pict="rId293" o:title=""/>
          </v:shape>
        </w:pict>
      </w:r>
      <w:r w:rsidR="00201914">
        <w:t>.</w:t>
      </w:r>
      <w:r w:rsidR="004603AD">
        <w:tab/>
      </w:r>
      <w:r w:rsidR="006D6DC9">
        <w:t>(20)</w:t>
      </w:r>
      <w:r w:rsidR="00201914">
        <w:t xml:space="preserve">                                                                                              </w:t>
      </w:r>
    </w:p>
    <w:p w:rsidR="000E4CA0" w:rsidRDefault="00201914" w:rsidP="004603AD">
      <w:pPr>
        <w:tabs>
          <w:tab w:val="left" w:pos="360"/>
          <w:tab w:val="right" w:pos="8280"/>
        </w:tabs>
        <w:spacing w:before="100" w:beforeAutospacing="1" w:after="100" w:afterAutospacing="1" w:line="480" w:lineRule="auto"/>
        <w:contextualSpacing/>
      </w:pPr>
      <w:r>
        <w:t xml:space="preserve">The corresponding two peak values of </w:t>
      </w:r>
      <w:r w:rsidR="008074C6" w:rsidRPr="008074C6">
        <w:rPr>
          <w:position w:val="-10"/>
        </w:rPr>
        <w:pict>
          <v:shape id="_x0000_i1170" type="#_x0000_t75" style="width:14pt;height:16pt">
            <v:imagedata r:id="rId294" r:pict="rId295" o:title=""/>
          </v:shape>
        </w:pict>
      </w:r>
      <w:r>
        <w:t xml:space="preserve"> for the direct and indirect trajectories are given by the implicit solution of equation (17)</w:t>
      </w:r>
      <w:r w:rsidR="00DA5AED">
        <w:t xml:space="preserve">. For parameters </w:t>
      </w:r>
      <w:r w:rsidR="008074C6" w:rsidRPr="008074C6">
        <w:rPr>
          <w:position w:val="-10"/>
        </w:rPr>
        <w:pict>
          <v:shape id="_x0000_i1171" type="#_x0000_t75" style="width:49pt;height:16pt">
            <v:imagedata r:id="rId296" r:pict="rId297" o:title=""/>
          </v:shape>
        </w:pict>
      </w:r>
      <w:r w:rsidR="00DA5AED">
        <w:t xml:space="preserve"> </w:t>
      </w:r>
      <w:r w:rsidR="00F23DDA">
        <w:t xml:space="preserve">and </w:t>
      </w:r>
      <w:r w:rsidR="008074C6" w:rsidRPr="008074C6">
        <w:rPr>
          <w:position w:val="-10"/>
        </w:rPr>
        <w:pict>
          <v:shape id="_x0000_i1172" type="#_x0000_t75" style="width:62pt;height:16pt">
            <v:imagedata r:id="rId298" r:pict="rId299" o:title=""/>
          </v:shape>
        </w:pict>
      </w:r>
      <w:r w:rsidR="00F23DDA">
        <w:t xml:space="preserve">, Figure 3 presents the curve </w:t>
      </w:r>
      <w:r w:rsidR="008074C6" w:rsidRPr="008074C6">
        <w:rPr>
          <w:position w:val="-10"/>
        </w:rPr>
        <w:pict>
          <v:shape id="_x0000_i1173" type="#_x0000_t75" style="width:62pt;height:16pt">
            <v:imagedata r:id="rId300" r:pict="rId301" o:title=""/>
          </v:shape>
        </w:pict>
      </w:r>
      <w:r w:rsidR="00F23DDA">
        <w:t xml:space="preserve"> as a function of </w:t>
      </w:r>
      <w:r w:rsidR="008074C6" w:rsidRPr="008074C6">
        <w:rPr>
          <w:position w:val="-10"/>
        </w:rPr>
        <w:pict>
          <v:shape id="_x0000_i1174" type="#_x0000_t75" style="width:10pt;height:16pt">
            <v:imagedata r:id="rId302" r:pict="rId303" o:title=""/>
          </v:shape>
        </w:pict>
      </w:r>
      <w:r w:rsidR="00F23DDA">
        <w:t xml:space="preserve"> in degrees, and horizontal lines with ordinate equal to </w:t>
      </w:r>
      <w:r w:rsidR="008074C6" w:rsidRPr="008074C6">
        <w:rPr>
          <w:position w:val="-10"/>
        </w:rPr>
        <w:pict>
          <v:shape id="_x0000_i1175" type="#_x0000_t75" style="width:54pt;height:16pt">
            <v:imagedata r:id="rId304" r:pict="rId305" o:title=""/>
          </v:shape>
        </w:pict>
      </w:r>
      <w:r w:rsidR="00F23DDA">
        <w:t xml:space="preserve"> for the specified values of </w:t>
      </w:r>
      <w:r w:rsidR="008074C6" w:rsidRPr="008074C6">
        <w:rPr>
          <w:position w:val="-6"/>
        </w:rPr>
        <w:pict>
          <v:shape id="_x0000_i1176" type="#_x0000_t75" style="width:11pt;height:14pt">
            <v:imagedata r:id="rId306" r:pict="rId307" o:title=""/>
          </v:shape>
        </w:pict>
      </w:r>
      <w:r w:rsidR="00F23DDA">
        <w:t xml:space="preserve"> in degrees. For a given value of </w:t>
      </w:r>
      <w:r w:rsidR="008074C6" w:rsidRPr="008074C6">
        <w:rPr>
          <w:position w:val="-6"/>
        </w:rPr>
        <w:pict>
          <v:shape id="_x0000_i1177" type="#_x0000_t75" style="width:11pt;height:14pt">
            <v:imagedata r:id="rId308" r:pict="rId309" o:title=""/>
          </v:shape>
        </w:pict>
      </w:r>
      <w:r w:rsidR="006061B3">
        <w:t xml:space="preserve">, </w:t>
      </w:r>
      <w:r w:rsidR="00F23DDA">
        <w:t>the intersection of the curve and</w:t>
      </w:r>
      <w:r w:rsidR="006061B3">
        <w:t xml:space="preserve"> the corresponding</w:t>
      </w:r>
      <w:r w:rsidR="00F23DDA">
        <w:t xml:space="preserve"> line </w:t>
      </w:r>
      <w:r w:rsidR="006061B3">
        <w:t>for</w:t>
      </w:r>
      <w:r w:rsidR="00640582">
        <w:t xml:space="preserve"> the smaller [larger]</w:t>
      </w:r>
      <w:r w:rsidR="00F23DDA">
        <w:t xml:space="preserve"> value of </w:t>
      </w:r>
      <w:r w:rsidR="008074C6" w:rsidRPr="008074C6">
        <w:rPr>
          <w:position w:val="-10"/>
        </w:rPr>
        <w:pict>
          <v:shape id="_x0000_i1178" type="#_x0000_t75" style="width:10pt;height:16pt">
            <v:imagedata r:id="rId310" r:pict="rId311" o:title=""/>
          </v:shape>
        </w:pict>
      </w:r>
      <w:r w:rsidR="00F23DDA">
        <w:t xml:space="preserve"> yields </w:t>
      </w:r>
      <w:r w:rsidR="008074C6" w:rsidRPr="008074C6">
        <w:rPr>
          <w:position w:val="-10"/>
        </w:rPr>
        <w:pict>
          <v:shape id="_x0000_i1179" type="#_x0000_t75" style="width:14pt;height:16pt">
            <v:imagedata r:id="rId312" r:pict="rId313" o:title=""/>
          </v:shape>
        </w:pict>
      </w:r>
      <w:r w:rsidR="00F23DDA">
        <w:t>for the direct</w:t>
      </w:r>
      <w:r w:rsidR="00640582">
        <w:t xml:space="preserve"> (</w:t>
      </w:r>
      <w:r w:rsidR="008074C6" w:rsidRPr="008074C6">
        <w:rPr>
          <w:position w:val="-10"/>
        </w:rPr>
        <w:pict>
          <v:shape id="_x0000_i1180" type="#_x0000_t75" style="width:15pt;height:18pt">
            <v:imagedata r:id="rId314" r:pict="rId315" o:title=""/>
          </v:shape>
        </w:pict>
      </w:r>
      <w:r w:rsidR="00640582">
        <w:t>) [</w:t>
      </w:r>
      <w:r w:rsidR="00F23DDA">
        <w:t>indirect</w:t>
      </w:r>
      <w:r w:rsidR="00D82D99">
        <w:t xml:space="preserve"> </w:t>
      </w:r>
      <w:r w:rsidR="00640582">
        <w:t>(</w:t>
      </w:r>
      <w:r w:rsidR="008074C6" w:rsidRPr="008074C6">
        <w:rPr>
          <w:position w:val="-10"/>
        </w:rPr>
        <w:pict>
          <v:shape id="_x0000_i1181" type="#_x0000_t75" style="width:14pt;height:18pt">
            <v:imagedata r:id="rId316" r:pict="rId317" o:title=""/>
          </v:shape>
        </w:pict>
      </w:r>
      <w:r w:rsidR="00F23DDA">
        <w:t>)</w:t>
      </w:r>
      <w:r w:rsidR="00640582">
        <w:t>]</w:t>
      </w:r>
      <w:r w:rsidR="00F23DDA">
        <w:t xml:space="preserve"> peak trajectory. The two values of </w:t>
      </w:r>
      <w:r w:rsidR="008074C6" w:rsidRPr="008074C6">
        <w:rPr>
          <w:position w:val="-10"/>
        </w:rPr>
        <w:pict>
          <v:shape id="_x0000_i1182" type="#_x0000_t75" style="width:14pt;height:16pt">
            <v:imagedata r:id="rId318" r:pict="rId319" o:title=""/>
          </v:shape>
        </w:pict>
      </w:r>
      <w:r w:rsidR="00F23DDA">
        <w:t xml:space="preserve"> merge for </w:t>
      </w:r>
      <w:r w:rsidR="008074C6" w:rsidRPr="008074C6">
        <w:rPr>
          <w:position w:val="-6"/>
        </w:rPr>
        <w:pict>
          <v:shape id="_x0000_i1183" type="#_x0000_t75" style="width:53pt;height:14pt">
            <v:imagedata r:id="rId320" r:pict="rId321" o:title=""/>
          </v:shape>
        </w:pict>
      </w:r>
      <w:r w:rsidR="00203089">
        <w:t xml:space="preserve"> at the so-called “focusing cone,”</w:t>
      </w:r>
      <w:r w:rsidR="000E4CA0">
        <w:t xml:space="preserve"> where the direct and indirect orbits satisfy </w:t>
      </w:r>
      <w:r w:rsidR="008074C6" w:rsidRPr="008074C6">
        <w:rPr>
          <w:position w:val="-10"/>
        </w:rPr>
        <w:pict>
          <v:shape id="_x0000_i1184" type="#_x0000_t75" style="width:36pt;height:16pt">
            <v:imagedata r:id="rId322" r:pict="rId323" o:title=""/>
          </v:shape>
        </w:pict>
      </w:r>
      <w:r w:rsidR="006061B3">
        <w:t>, an</w:t>
      </w:r>
      <w:r w:rsidR="00203089">
        <w:t>d</w:t>
      </w:r>
      <w:r w:rsidR="006061B3">
        <w:t xml:space="preserve"> thus</w:t>
      </w:r>
      <w:r w:rsidR="00203089">
        <w:t xml:space="preserve"> the atom intensity </w:t>
      </w:r>
      <w:proofErr w:type="gramStart"/>
      <w:r w:rsidR="00203089">
        <w:t>is</w:t>
      </w:r>
      <w:proofErr w:type="gramEnd"/>
      <w:r w:rsidR="00203089">
        <w:t xml:space="preserve"> enhanced. </w:t>
      </w:r>
      <w:r w:rsidR="00DA5AED">
        <w:t>For two</w:t>
      </w:r>
      <w:r w:rsidR="000E4CA0">
        <w:t xml:space="preserve"> particular longitude</w:t>
      </w:r>
      <w:r w:rsidR="00DA5AED">
        <w:t>s</w:t>
      </w:r>
      <w:r w:rsidR="000E4CA0">
        <w:t xml:space="preserve">, </w:t>
      </w:r>
      <w:r w:rsidR="008074C6" w:rsidRPr="008074C6">
        <w:rPr>
          <w:position w:val="-10"/>
        </w:rPr>
        <w:pict>
          <v:shape id="_x0000_i1185" type="#_x0000_t75" style="width:41pt;height:16pt">
            <v:imagedata r:id="rId324" r:pict="rId325" o:title=""/>
          </v:shape>
        </w:pict>
      </w:r>
      <w:r w:rsidR="00DA5AED">
        <w:t>,</w:t>
      </w:r>
      <w:r w:rsidR="000E4CA0">
        <w:t xml:space="preserve"> the direct peak trajectory satisfies </w:t>
      </w:r>
      <w:r w:rsidR="008074C6" w:rsidRPr="008074C6">
        <w:rPr>
          <w:position w:val="-10"/>
        </w:rPr>
        <w:pict>
          <v:shape id="_x0000_i1186" type="#_x0000_t75" style="width:33pt;height:16pt">
            <v:imagedata r:id="rId326" r:pict="rId327" o:title=""/>
          </v:shape>
        </w:pict>
      </w:r>
      <w:r w:rsidR="000E4CA0">
        <w:t>, which implies that atoms at the peak are at perihelion. In this case equation (17) becomes</w:t>
      </w:r>
    </w:p>
    <w:p w:rsidR="000E4CA0" w:rsidRDefault="004603AD" w:rsidP="004603AD">
      <w:pPr>
        <w:tabs>
          <w:tab w:val="left" w:pos="360"/>
          <w:tab w:val="right" w:pos="8280"/>
        </w:tabs>
        <w:spacing w:before="100" w:beforeAutospacing="1" w:after="100" w:afterAutospacing="1" w:line="480" w:lineRule="auto"/>
        <w:contextualSpacing/>
      </w:pPr>
      <w:r>
        <w:rPr>
          <w:position w:val="-16"/>
        </w:rPr>
        <w:tab/>
      </w:r>
      <w:r w:rsidR="008074C6" w:rsidRPr="008074C6">
        <w:rPr>
          <w:position w:val="-16"/>
        </w:rPr>
        <w:pict>
          <v:shape id="_x0000_i1187" type="#_x0000_t75" style="width:211pt;height:24pt">
            <v:imagedata r:id="rId328" r:pict="rId329" o:title=""/>
          </v:shape>
        </w:pict>
      </w:r>
      <w:r w:rsidR="000E4CA0">
        <w:t>.</w:t>
      </w:r>
      <w:r>
        <w:tab/>
      </w:r>
      <w:r w:rsidR="003F27D4">
        <w:t>(21)</w:t>
      </w:r>
      <w:r w:rsidR="000E4CA0">
        <w:t xml:space="preserve">                                                                </w:t>
      </w:r>
    </w:p>
    <w:p w:rsidR="00640582" w:rsidRDefault="006B4F8D" w:rsidP="004603AD">
      <w:pPr>
        <w:tabs>
          <w:tab w:val="left" w:pos="360"/>
          <w:tab w:val="right" w:pos="8280"/>
        </w:tabs>
        <w:spacing w:before="100" w:beforeAutospacing="1" w:after="100" w:afterAutospacing="1" w:line="480" w:lineRule="auto"/>
        <w:contextualSpacing/>
      </w:pPr>
      <w:r>
        <w:t>Since IBEX measures atoms with velocities nearly perpendicular to its spin axis and the spin a</w:t>
      </w:r>
      <w:r w:rsidR="00691E96">
        <w:t>xis is oriented approximately toward</w:t>
      </w:r>
      <w:r>
        <w:t xml:space="preserve"> the Sun, the atoms measured</w:t>
      </w:r>
      <w:r w:rsidR="00DA5AED">
        <w:t xml:space="preserve"> at these special longitudes</w:t>
      </w:r>
      <w:r>
        <w:t xml:space="preserve"> are close to their perihelion. For the helium atoms the characteristic thermal speed divided by </w:t>
      </w:r>
      <w:r w:rsidR="008074C6" w:rsidRPr="008074C6">
        <w:rPr>
          <w:position w:val="-10"/>
        </w:rPr>
        <w:pict>
          <v:shape id="_x0000_i1188" type="#_x0000_t75" style="width:13pt;height:16pt">
            <v:imagedata r:id="rId330" r:pict="rId331" o:title=""/>
          </v:shape>
        </w:pict>
      </w:r>
      <w:r>
        <w:t xml:space="preserve"> is given by </w:t>
      </w:r>
      <w:r w:rsidR="008074C6" w:rsidRPr="008074C6">
        <w:rPr>
          <w:position w:val="-10"/>
        </w:rPr>
        <w:pict>
          <v:shape id="_x0000_i1189" type="#_x0000_t75" style="width:142pt;height:18pt">
            <v:imagedata r:id="rId332" r:pict="rId333" o:title=""/>
          </v:shape>
        </w:pict>
      </w:r>
      <w:r w:rsidR="00691E96">
        <w:t xml:space="preserve"> for our representative parameters</w:t>
      </w:r>
      <w:r w:rsidR="00F854BA">
        <w:t>. When</w:t>
      </w:r>
      <w:r w:rsidR="008074C6" w:rsidRPr="008074C6">
        <w:rPr>
          <w:position w:val="-10"/>
        </w:rPr>
        <w:pict>
          <v:shape id="_x0000_i1190" type="#_x0000_t75" style="width:23pt;height:16pt">
            <v:imagedata r:id="rId334" r:pict="rId335" o:title=""/>
          </v:shape>
        </w:pict>
      </w:r>
      <w:r w:rsidR="00BE01F1">
        <w:t xml:space="preserve"> increases beyond this ratio, the measured intensity of helium decreases exponentially. </w:t>
      </w:r>
      <w:r w:rsidR="00691E96">
        <w:t xml:space="preserve">Accordingly, the intensity of helium atoms should be greatest </w:t>
      </w:r>
      <w:r w:rsidR="00BE01F1">
        <w:t xml:space="preserve">in a narrow range </w:t>
      </w:r>
      <w:r w:rsidR="00691E96">
        <w:t>near</w:t>
      </w:r>
      <w:r w:rsidR="00DA5AED">
        <w:t xml:space="preserve"> </w:t>
      </w:r>
      <w:r w:rsidR="008074C6" w:rsidRPr="008074C6">
        <w:rPr>
          <w:position w:val="-10"/>
        </w:rPr>
        <w:pict>
          <v:shape id="_x0000_i1191" type="#_x0000_t75" style="width:41pt;height:16pt">
            <v:imagedata r:id="rId336" r:pict="rId337" o:title=""/>
          </v:shape>
        </w:pict>
      </w:r>
      <w:r w:rsidR="00DA5AED">
        <w:t>.</w:t>
      </w:r>
      <w:r w:rsidR="00BE01F1">
        <w:t xml:space="preserve"> In fact, for IBEX there is a major distinction between the cases </w:t>
      </w:r>
      <w:r w:rsidR="008074C6" w:rsidRPr="008074C6">
        <w:rPr>
          <w:position w:val="-10"/>
        </w:rPr>
        <w:pict>
          <v:shape id="_x0000_i1192" type="#_x0000_t75" style="width:33pt;height:16pt">
            <v:imagedata r:id="rId338" r:pict="rId339" o:title=""/>
          </v:shape>
        </w:pict>
      </w:r>
      <w:r w:rsidR="00FF3F7B">
        <w:t xml:space="preserve"> and </w:t>
      </w:r>
      <w:r w:rsidR="008074C6" w:rsidRPr="008074C6">
        <w:rPr>
          <w:position w:val="-10"/>
        </w:rPr>
        <w:pict>
          <v:shape id="_x0000_i1193" type="#_x0000_t75" style="width:33pt;height:16pt">
            <v:imagedata r:id="rId340" r:pict="rId341" o:title=""/>
          </v:shape>
        </w:pict>
      </w:r>
      <w:r w:rsidR="00FF3F7B">
        <w:t xml:space="preserve">. For </w:t>
      </w:r>
      <w:r w:rsidR="008074C6" w:rsidRPr="008074C6">
        <w:rPr>
          <w:position w:val="-10"/>
        </w:rPr>
        <w:pict>
          <v:shape id="_x0000_i1194" type="#_x0000_t75" style="width:33pt;height:16pt">
            <v:imagedata r:id="rId342" r:pict="rId343" o:title=""/>
          </v:shape>
        </w:pict>
      </w:r>
      <w:r w:rsidR="00FF3F7B">
        <w:t xml:space="preserve"> Earth (and IBEX) measures the bulk helium with a speed of </w:t>
      </w:r>
      <w:r w:rsidR="008074C6" w:rsidRPr="008074C6">
        <w:rPr>
          <w:position w:val="-10"/>
        </w:rPr>
        <w:pict>
          <v:shape id="_x0000_i1195" type="#_x0000_t75" style="width:91pt;height:18pt">
            <v:imagedata r:id="rId344" r:pict="rId345" o:title=""/>
          </v:shape>
        </w:pict>
      </w:r>
      <w:r w:rsidR="00FF3F7B">
        <w:t xml:space="preserve">, whereas for </w:t>
      </w:r>
      <w:r w:rsidR="008074C6" w:rsidRPr="008074C6">
        <w:rPr>
          <w:position w:val="-10"/>
        </w:rPr>
        <w:pict>
          <v:shape id="_x0000_i1196" type="#_x0000_t75" style="width:33pt;height:16pt">
            <v:imagedata r:id="rId346" r:pict="rId347" o:title=""/>
          </v:shape>
        </w:pict>
      </w:r>
      <w:r w:rsidR="00FF3F7B">
        <w:t xml:space="preserve"> Earth (and IBEX) measures the bulk helium with a speed of </w:t>
      </w:r>
      <w:r w:rsidR="008074C6" w:rsidRPr="008074C6">
        <w:rPr>
          <w:position w:val="-10"/>
        </w:rPr>
        <w:pict>
          <v:shape id="_x0000_i1197" type="#_x0000_t75" style="width:91pt;height:18pt">
            <v:imagedata r:id="rId348" r:pict="rId349" o:title=""/>
          </v:shape>
        </w:pict>
      </w:r>
      <w:r w:rsidR="00FF3F7B">
        <w:t xml:space="preserve">. Not only does the reduced speed decrease the intensity for </w:t>
      </w:r>
      <w:r w:rsidR="008074C6" w:rsidRPr="008074C6">
        <w:rPr>
          <w:position w:val="-10"/>
        </w:rPr>
        <w:pict>
          <v:shape id="_x0000_i1198" type="#_x0000_t75" style="width:33pt;height:16pt">
            <v:imagedata r:id="rId350" r:pict="rId351" o:title=""/>
          </v:shape>
        </w:pict>
      </w:r>
      <w:r w:rsidR="00FF3F7B">
        <w:t xml:space="preserve">, but also the ratio of the thermal speed to the helium bulk speed in the Earth’s frame is substantially larger so that the smaller intensity is spread over a greater angular measurement range. Indeed, interstellar helium has not been detected at </w:t>
      </w:r>
      <w:r w:rsidR="008074C6" w:rsidRPr="008074C6">
        <w:rPr>
          <w:position w:val="-10"/>
        </w:rPr>
        <w:pict>
          <v:shape id="_x0000_i1199" type="#_x0000_t75" style="width:33pt;height:16pt" o:bullet="t">
            <v:imagedata r:id="rId352" r:pict="rId353" o:title=""/>
          </v:shape>
        </w:pict>
      </w:r>
      <w:r w:rsidR="00F854BA">
        <w:t>(</w:t>
      </w:r>
      <w:proofErr w:type="spellStart"/>
      <w:r w:rsidR="00F854BA">
        <w:t>Galli</w:t>
      </w:r>
      <w:proofErr w:type="spellEnd"/>
      <w:r w:rsidR="00F854BA">
        <w:t xml:space="preserve"> et al., 2015</w:t>
      </w:r>
      <w:r w:rsidR="00FF3F7B">
        <w:t>), while the maximum hel</w:t>
      </w:r>
      <w:r w:rsidR="003F27D4">
        <w:t>ium intensity has been</w:t>
      </w:r>
      <w:r w:rsidR="00D2003D">
        <w:t xml:space="preserve"> </w:t>
      </w:r>
      <w:r w:rsidR="003F27D4">
        <w:t>detected</w:t>
      </w:r>
      <w:r w:rsidR="00D2003D">
        <w:t xml:space="preserve"> </w:t>
      </w:r>
      <w:r w:rsidR="00FF3F7B">
        <w:t xml:space="preserve">at </w:t>
      </w:r>
      <w:r w:rsidR="003F27D4">
        <w:rPr>
          <w:position w:val="-10"/>
        </w:rPr>
        <w:tab/>
      </w:r>
      <w:r w:rsidR="008074C6" w:rsidRPr="008074C6">
        <w:rPr>
          <w:position w:val="-10"/>
        </w:rPr>
        <w:pict>
          <v:shape id="_x0000_i1200" type="#_x0000_t75" style="width:33pt;height:16pt">
            <v:imagedata r:id="rId354" r:pict="rId355" o:title=""/>
          </v:shape>
        </w:pict>
      </w:r>
      <w:r w:rsidR="00FF3F7B">
        <w:t>, which is known</w:t>
      </w:r>
      <w:r w:rsidR="00F854BA">
        <w:t xml:space="preserve"> within the IBEX Team</w:t>
      </w:r>
      <w:r w:rsidR="00FF3F7B">
        <w:t xml:space="preserve"> as the “sweet spot.” </w:t>
      </w:r>
      <w:r w:rsidR="00DA5AED">
        <w:t>Henceforth we consider only helium atoms measured in the vicinity of the sweet spot.</w:t>
      </w:r>
    </w:p>
    <w:p w:rsidR="00640582" w:rsidRDefault="00640582" w:rsidP="004603AD">
      <w:pPr>
        <w:tabs>
          <w:tab w:val="left" w:pos="360"/>
          <w:tab w:val="right" w:pos="8280"/>
        </w:tabs>
        <w:spacing w:before="100" w:beforeAutospacing="1" w:after="100" w:afterAutospacing="1" w:line="480" w:lineRule="auto"/>
        <w:contextualSpacing/>
      </w:pPr>
    </w:p>
    <w:p w:rsidR="00295E75" w:rsidRDefault="001C6D7C" w:rsidP="004603AD">
      <w:pPr>
        <w:tabs>
          <w:tab w:val="left" w:pos="360"/>
          <w:tab w:val="right" w:pos="8280"/>
        </w:tabs>
        <w:spacing w:before="120" w:after="100" w:afterAutospacing="1" w:line="480" w:lineRule="auto"/>
        <w:contextualSpacing/>
      </w:pPr>
      <w:r>
        <w:t>The helium atoms on indirect trajectories have velocity vectors not aligned with the IBEX collimator, and are substantially depleted by ionization (see Section 6 for a discussion of depletion by ionization). IBEX is not expected to detect indirect helium.</w:t>
      </w:r>
      <w:r w:rsidR="00991ED9">
        <w:t xml:space="preserve"> </w:t>
      </w:r>
      <w:r w:rsidR="00640582">
        <w:t>Figure 4 illustrates</w:t>
      </w:r>
      <w:r>
        <w:t xml:space="preserve"> Earth’s orbit and</w:t>
      </w:r>
      <w:r w:rsidR="00640582">
        <w:t xml:space="preserve"> </w:t>
      </w:r>
      <w:r>
        <w:t xml:space="preserve">the direct and indirect bulk velocity trajectories of atoms observed at the sweet spot with </w:t>
      </w:r>
      <w:r w:rsidR="008074C6" w:rsidRPr="008074C6">
        <w:rPr>
          <w:position w:val="-10"/>
        </w:rPr>
        <w:pict>
          <v:shape id="_x0000_i1201" type="#_x0000_t75" style="width:33pt;height:16pt">
            <v:imagedata r:id="rId356" r:pict="rId357" o:title=""/>
          </v:shape>
        </w:pict>
      </w:r>
      <w:r>
        <w:t xml:space="preserve">. The trajectories are projected onto the ecliptic plane for the case </w:t>
      </w:r>
      <w:r w:rsidR="008074C6" w:rsidRPr="008074C6">
        <w:rPr>
          <w:position w:val="-10"/>
        </w:rPr>
        <w:pict>
          <v:shape id="_x0000_i1202" type="#_x0000_t75" style="width:34pt;height:16pt">
            <v:imagedata r:id="rId358" r:pict="rId359" o:title=""/>
          </v:shape>
        </w:pict>
      </w:r>
      <w:r>
        <w:t xml:space="preserve">. </w:t>
      </w:r>
      <w:r w:rsidR="00991ED9">
        <w:t xml:space="preserve">The angles </w:t>
      </w:r>
      <w:r w:rsidR="008074C6" w:rsidRPr="008074C6">
        <w:rPr>
          <w:position w:val="-10"/>
        </w:rPr>
        <w:pict>
          <v:shape id="_x0000_i1203" type="#_x0000_t75" style="width:15pt;height:18pt">
            <v:imagedata r:id="rId360" r:pict="rId361" o:title=""/>
          </v:shape>
        </w:pict>
      </w:r>
      <w:r w:rsidR="00991ED9">
        <w:t xml:space="preserve">, </w:t>
      </w:r>
      <w:r w:rsidR="008074C6" w:rsidRPr="008074C6">
        <w:rPr>
          <w:position w:val="-10"/>
        </w:rPr>
        <w:pict>
          <v:shape id="_x0000_i1204" type="#_x0000_t75" style="width:14pt;height:18pt">
            <v:imagedata r:id="rId362" r:pict="rId363" o:title=""/>
          </v:shape>
        </w:pict>
      </w:r>
      <w:r w:rsidR="00991ED9">
        <w:t xml:space="preserve">, </w:t>
      </w:r>
      <w:r w:rsidR="008074C6" w:rsidRPr="008074C6">
        <w:rPr>
          <w:position w:val="-10"/>
        </w:rPr>
        <w:pict>
          <v:shape id="_x0000_i1205" type="#_x0000_t75" style="width:15pt;height:18pt">
            <v:imagedata r:id="rId364" r:pict="rId365" o:title=""/>
          </v:shape>
        </w:pict>
      </w:r>
      <w:r w:rsidR="00991ED9">
        <w:t xml:space="preserve"> and </w:t>
      </w:r>
      <w:r w:rsidR="008074C6" w:rsidRPr="008074C6">
        <w:rPr>
          <w:position w:val="-10"/>
        </w:rPr>
        <w:pict>
          <v:shape id="_x0000_i1206" type="#_x0000_t75" style="width:15pt;height:18pt">
            <v:imagedata r:id="rId366" r:pict="rId367" o:title=""/>
          </v:shape>
        </w:pict>
      </w:r>
      <w:r w:rsidR="00991ED9">
        <w:t xml:space="preserve"> are indicated; we note that </w:t>
      </w:r>
      <w:r w:rsidR="008074C6" w:rsidRPr="008074C6">
        <w:rPr>
          <w:position w:val="-10"/>
        </w:rPr>
        <w:pict>
          <v:shape id="_x0000_i1207" type="#_x0000_t75" style="width:45pt;height:18pt">
            <v:imagedata r:id="rId368" r:pict="rId369" o:title=""/>
          </v:shape>
        </w:pict>
      </w:r>
      <w:r w:rsidR="00991ED9">
        <w:t xml:space="preserve">. We also note that the indirect trajectory is not closely aligned with the IBEX collimator and is close to the Sun during a portion of the trajectory. These features make observation of the indirect trajectory atoms by IBEX virtually impossible. </w:t>
      </w:r>
      <w:r>
        <w:t xml:space="preserve"> </w:t>
      </w:r>
      <w:r w:rsidR="00251002">
        <w:t>Equation (</w:t>
      </w:r>
      <w:r w:rsidR="000F1512">
        <w:t>1</w:t>
      </w:r>
      <w:r w:rsidR="00251002">
        <w:t xml:space="preserve">7) yields an explicit </w:t>
      </w:r>
      <w:r w:rsidR="00CE7803">
        <w:t xml:space="preserve">approximate </w:t>
      </w:r>
      <w:r w:rsidR="00251002">
        <w:t xml:space="preserve">solution for </w:t>
      </w:r>
      <w:r w:rsidR="008074C6" w:rsidRPr="008074C6">
        <w:rPr>
          <w:position w:val="-10"/>
        </w:rPr>
        <w:pict>
          <v:shape id="_x0000_i1208" type="#_x0000_t75" style="width:30pt;height:16pt">
            <v:imagedata r:id="rId370" r:pict="rId371" o:title=""/>
          </v:shape>
        </w:pict>
      </w:r>
      <w:r w:rsidR="00CE7803">
        <w:t xml:space="preserve"> </w:t>
      </w:r>
      <w:r w:rsidR="00F45EC7">
        <w:t xml:space="preserve">characterizing the direct-trajectory peak </w:t>
      </w:r>
      <w:r w:rsidR="00CE7803">
        <w:t>at</w:t>
      </w:r>
      <w:r w:rsidR="00DA5AED">
        <w:t xml:space="preserve"> longitudes near the </w:t>
      </w:r>
      <w:r w:rsidR="00251002">
        <w:t>sweet sp</w:t>
      </w:r>
      <w:r w:rsidR="00462354">
        <w:t xml:space="preserve">ot where </w:t>
      </w:r>
      <w:r w:rsidR="008074C6" w:rsidRPr="008074C6">
        <w:rPr>
          <w:position w:val="-10"/>
        </w:rPr>
        <w:pict>
          <v:shape id="_x0000_i1209" type="#_x0000_t75" style="width:52pt;height:16pt">
            <v:imagedata r:id="rId372" r:pict="rId373" o:title=""/>
          </v:shape>
        </w:pict>
      </w:r>
      <w:r w:rsidR="00462354">
        <w:t xml:space="preserve">. </w:t>
      </w:r>
      <w:r w:rsidR="00CE7803">
        <w:t>W</w:t>
      </w:r>
      <w:r w:rsidR="00251002">
        <w:t>e e</w:t>
      </w:r>
      <w:r w:rsidR="00295E75">
        <w:t xml:space="preserve">xpand </w:t>
      </w:r>
      <w:r w:rsidR="008074C6" w:rsidRPr="008074C6">
        <w:rPr>
          <w:position w:val="-10"/>
        </w:rPr>
        <w:pict>
          <v:shape id="_x0000_i1210" type="#_x0000_t75" style="width:32pt;height:16pt">
            <v:imagedata r:id="rId374" r:pict="rId375" o:title=""/>
          </v:shape>
        </w:pict>
      </w:r>
      <w:r w:rsidR="00295E75">
        <w:t xml:space="preserve"> </w:t>
      </w:r>
      <w:r w:rsidR="000F1512">
        <w:t xml:space="preserve">in equation (17) </w:t>
      </w:r>
      <w:r w:rsidR="00295E75">
        <w:t xml:space="preserve">to second order in </w:t>
      </w:r>
      <w:r w:rsidR="008074C6" w:rsidRPr="008074C6">
        <w:rPr>
          <w:position w:val="-10"/>
        </w:rPr>
        <w:pict>
          <v:shape id="_x0000_i1211" type="#_x0000_t75" style="width:10pt;height:16pt">
            <v:imagedata r:id="rId376" r:pict="rId377" o:title=""/>
          </v:shape>
        </w:pict>
      </w:r>
      <w:r w:rsidR="00251002">
        <w:t xml:space="preserve"> and</w:t>
      </w:r>
      <w:r w:rsidR="00295E75">
        <w:t xml:space="preserve"> obtain </w:t>
      </w:r>
    </w:p>
    <w:p w:rsidR="00295E75" w:rsidRDefault="004603AD" w:rsidP="004603AD">
      <w:pPr>
        <w:tabs>
          <w:tab w:val="left" w:pos="360"/>
          <w:tab w:val="right" w:pos="8280"/>
        </w:tabs>
        <w:spacing w:before="100" w:beforeAutospacing="1" w:after="100" w:afterAutospacing="1" w:line="480" w:lineRule="auto"/>
        <w:contextualSpacing/>
      </w:pPr>
      <w:r>
        <w:tab/>
      </w:r>
      <w:r w:rsidR="008074C6" w:rsidRPr="008074C6">
        <w:rPr>
          <w:position w:val="-30"/>
        </w:rPr>
        <w:pict>
          <v:shape id="_x0000_i1212" type="#_x0000_t75" style="width:349pt;height:37pt">
            <v:imagedata r:id="rId378" r:pict="rId379" o:title=""/>
          </v:shape>
        </w:pict>
      </w:r>
      <w:r w:rsidR="00477D97">
        <w:t>,</w:t>
      </w:r>
      <w:r>
        <w:tab/>
      </w:r>
      <w:r w:rsidR="00CE7803">
        <w:t>(22</w:t>
      </w:r>
      <w:r w:rsidR="00295E75">
        <w:t>)</w:t>
      </w:r>
    </w:p>
    <w:p w:rsidR="00251002" w:rsidRDefault="00295E75" w:rsidP="004603AD">
      <w:pPr>
        <w:tabs>
          <w:tab w:val="left" w:pos="360"/>
          <w:tab w:val="right" w:pos="8280"/>
        </w:tabs>
        <w:spacing w:before="100" w:beforeAutospacing="1" w:after="100" w:afterAutospacing="1" w:line="480" w:lineRule="auto"/>
        <w:contextualSpacing/>
      </w:pPr>
      <w:proofErr w:type="gramStart"/>
      <w:r>
        <w:t>which</w:t>
      </w:r>
      <w:proofErr w:type="gramEnd"/>
      <w:r>
        <w:t xml:space="preserve"> is valid for</w:t>
      </w:r>
      <w:r w:rsidR="00B51CEE">
        <w:t xml:space="preserve"> sufficiently</w:t>
      </w:r>
      <w:r>
        <w:t xml:space="preserve"> small values of </w:t>
      </w:r>
      <w:r w:rsidR="008074C6" w:rsidRPr="008074C6">
        <w:rPr>
          <w:position w:val="-10"/>
        </w:rPr>
        <w:pict>
          <v:shape id="_x0000_i1213" type="#_x0000_t75" style="width:33pt;height:16pt">
            <v:imagedata r:id="rId380" r:pict="rId381" o:title=""/>
          </v:shape>
        </w:pict>
      </w:r>
      <w:r>
        <w:t>.</w:t>
      </w:r>
      <w:r w:rsidR="00482437">
        <w:t xml:space="preserve"> It is straightforward to expand </w:t>
      </w:r>
      <w:r w:rsidR="008074C6" w:rsidRPr="008074C6">
        <w:rPr>
          <w:position w:val="-10"/>
        </w:rPr>
        <w:pict>
          <v:shape id="_x0000_i1214" type="#_x0000_t75" style="width:14pt;height:16pt">
            <v:imagedata r:id="rId382" r:pict="rId383" o:title=""/>
          </v:shape>
        </w:pict>
      </w:r>
      <w:r w:rsidR="00482437">
        <w:t xml:space="preserve"> to higher orders in powers of </w:t>
      </w:r>
      <w:r w:rsidR="008074C6" w:rsidRPr="008074C6">
        <w:rPr>
          <w:position w:val="-10"/>
        </w:rPr>
        <w:pict>
          <v:shape id="_x0000_i1215" type="#_x0000_t75" style="width:67pt;height:16pt">
            <v:imagedata r:id="rId384" r:pict="rId385" o:title=""/>
          </v:shape>
        </w:pict>
      </w:r>
      <w:r w:rsidR="00D460BC">
        <w:t>.</w:t>
      </w:r>
      <w:r w:rsidR="00462354">
        <w:t xml:space="preserve"> In order to assess the range of </w:t>
      </w:r>
      <w:r w:rsidR="008074C6" w:rsidRPr="008074C6">
        <w:rPr>
          <w:position w:val="-10"/>
        </w:rPr>
        <w:pict>
          <v:shape id="_x0000_i1216" type="#_x0000_t75" style="width:33pt;height:16pt">
            <v:imagedata r:id="rId386" r:pict="rId387" o:title=""/>
          </v:shape>
        </w:pict>
      </w:r>
      <w:r w:rsidR="006061B3">
        <w:t xml:space="preserve"> </w:t>
      </w:r>
      <w:r w:rsidR="00462354">
        <w:t xml:space="preserve">for which equation (22) provides an accurate value of </w:t>
      </w:r>
      <w:r w:rsidR="008074C6" w:rsidRPr="008074C6">
        <w:rPr>
          <w:position w:val="-10"/>
        </w:rPr>
        <w:pict>
          <v:shape id="_x0000_i1217" type="#_x0000_t75" style="width:14pt;height:16pt">
            <v:imagedata r:id="rId388" r:pict="rId389" o:title=""/>
          </v:shape>
        </w:pict>
      </w:r>
      <w:r w:rsidR="00462354">
        <w:t xml:space="preserve">, we note that equation (17) yields an explicit solution for </w:t>
      </w:r>
      <w:r w:rsidR="008074C6" w:rsidRPr="008074C6">
        <w:rPr>
          <w:position w:val="-10"/>
        </w:rPr>
        <w:pict>
          <v:shape id="_x0000_i1218" type="#_x0000_t75" style="width:174pt;height:16pt">
            <v:imagedata r:id="rId390" r:pict="rId391" o:title=""/>
          </v:shape>
        </w:pict>
      </w:r>
      <w:r w:rsidR="00462354">
        <w:t xml:space="preserve"> as a function of </w:t>
      </w:r>
      <w:r w:rsidR="008074C6" w:rsidRPr="008074C6">
        <w:rPr>
          <w:position w:val="-10"/>
        </w:rPr>
        <w:pict>
          <v:shape id="_x0000_i1219" type="#_x0000_t75" style="width:14pt;height:16pt">
            <v:imagedata r:id="rId392" r:pict="rId393" o:title=""/>
          </v:shape>
        </w:pict>
      </w:r>
      <w:r w:rsidR="00462354">
        <w:t xml:space="preserve">. Expanding </w:t>
      </w:r>
      <w:r w:rsidR="008074C6" w:rsidRPr="008074C6">
        <w:rPr>
          <w:position w:val="-10"/>
        </w:rPr>
        <w:pict>
          <v:shape id="_x0000_i1220" type="#_x0000_t75" style="width:66pt;height:16pt">
            <v:imagedata r:id="rId394" r:pict="rId395" o:title=""/>
          </v:shape>
        </w:pict>
      </w:r>
      <w:r w:rsidR="00462354">
        <w:t xml:space="preserve"> to third order </w:t>
      </w:r>
      <w:r w:rsidR="007909E8">
        <w:t xml:space="preserve">in </w:t>
      </w:r>
      <w:r w:rsidR="008074C6" w:rsidRPr="008074C6">
        <w:rPr>
          <w:position w:val="-10"/>
        </w:rPr>
        <w:pict>
          <v:shape id="_x0000_i1221" type="#_x0000_t75" style="width:14pt;height:16pt">
            <v:imagedata r:id="rId396" r:pict="rId397" o:title=""/>
          </v:shape>
        </w:pict>
      </w:r>
      <w:r w:rsidR="007909E8">
        <w:t xml:space="preserve">, we generate three approximations to </w:t>
      </w:r>
      <w:r w:rsidR="008074C6" w:rsidRPr="008074C6">
        <w:rPr>
          <w:position w:val="-10"/>
        </w:rPr>
        <w:pict>
          <v:shape id="_x0000_i1222" type="#_x0000_t75" style="width:100pt;height:16pt">
            <v:imagedata r:id="rId398" r:pict="rId399" o:title=""/>
          </v:shape>
        </w:pict>
      </w:r>
      <w:r w:rsidR="007909E8">
        <w:t xml:space="preserve"> by first keeping only terms of first order in </w:t>
      </w:r>
      <w:r w:rsidR="008074C6" w:rsidRPr="008074C6">
        <w:rPr>
          <w:position w:val="-10"/>
        </w:rPr>
        <w:pict>
          <v:shape id="_x0000_i1223" type="#_x0000_t75" style="width:14pt;height:16pt">
            <v:imagedata r:id="rId400" r:pict="rId401" o:title=""/>
          </v:shape>
        </w:pict>
      </w:r>
      <w:r w:rsidR="007909E8">
        <w:t>, then up to second order, and finally through third order. For each of these approximations, denoted by 1, 2 and 3, we subtract the exact so</w:t>
      </w:r>
      <w:r w:rsidR="00991ED9">
        <w:t>lution and plot them in Figure 5</w:t>
      </w:r>
      <w:r w:rsidR="00075136">
        <w:t xml:space="preserve"> as a function of </w:t>
      </w:r>
      <w:r w:rsidR="008074C6" w:rsidRPr="008074C6">
        <w:rPr>
          <w:position w:val="-10"/>
        </w:rPr>
        <w:pict>
          <v:shape id="_x0000_i1224" type="#_x0000_t75" style="width:14pt;height:16pt">
            <v:imagedata r:id="rId402" r:pict="rId403" o:title=""/>
          </v:shape>
        </w:pict>
      </w:r>
      <w:r w:rsidR="00075136">
        <w:t xml:space="preserve"> in the domain </w:t>
      </w:r>
      <w:r w:rsidR="008074C6" w:rsidRPr="008074C6">
        <w:rPr>
          <w:position w:val="-10"/>
        </w:rPr>
        <w:pict>
          <v:shape id="_x0000_i1225" type="#_x0000_t75" style="width:73pt;height:16pt">
            <v:imagedata r:id="rId404" r:pict="rId405" o:title=""/>
          </v:shape>
        </w:pict>
      </w:r>
      <w:r w:rsidR="003D3FCF">
        <w:t xml:space="preserve">, which is larger than the domain of interest for IBEX measurements. The ordinate is an approximate measure of the accuracy of the expression for </w:t>
      </w:r>
      <w:r w:rsidR="008074C6" w:rsidRPr="008074C6">
        <w:rPr>
          <w:position w:val="-10"/>
        </w:rPr>
        <w:pict>
          <v:shape id="_x0000_i1226" type="#_x0000_t75" style="width:14pt;height:16pt">
            <v:imagedata r:id="rId406" r:pict="rId407" o:title=""/>
          </v:shape>
        </w:pict>
      </w:r>
      <w:r w:rsidR="003D3FCF">
        <w:t xml:space="preserve"> in degrees</w:t>
      </w:r>
      <w:r w:rsidR="00DF32C0">
        <w:t xml:space="preserve">, </w:t>
      </w:r>
      <w:r w:rsidR="008074C6" w:rsidRPr="008074C6">
        <w:rPr>
          <w:position w:val="-10"/>
        </w:rPr>
        <w:pict>
          <v:shape id="_x0000_i1227" type="#_x0000_t75" style="width:22pt;height:16pt">
            <v:imagedata r:id="rId408" r:pict="rId409" o:title=""/>
          </v:shape>
        </w:pict>
      </w:r>
      <w:r w:rsidR="003D3FCF">
        <w:t xml:space="preserve">. It is clear that the third order expression is excellent, the second order very </w:t>
      </w:r>
      <w:proofErr w:type="gramStart"/>
      <w:r w:rsidR="003D3FCF">
        <w:t>good</w:t>
      </w:r>
      <w:proofErr w:type="gramEnd"/>
      <w:r w:rsidR="003D3FCF">
        <w:t xml:space="preserve">, and the first order is adequate. Accordingly, equation (22) (to second order) should suffice in the vicinity of the sweet spot where the measured intensities are most important. We shall return to this point in Section 7.  </w:t>
      </w:r>
    </w:p>
    <w:p w:rsidR="00295E75" w:rsidRPr="00BE5C57" w:rsidRDefault="00251002" w:rsidP="004603AD">
      <w:pPr>
        <w:tabs>
          <w:tab w:val="left" w:pos="360"/>
          <w:tab w:val="right" w:pos="8280"/>
        </w:tabs>
        <w:spacing w:before="480" w:after="240"/>
        <w:ind w:left="270" w:hanging="270"/>
      </w:pPr>
      <w:r w:rsidRPr="00BE5C57">
        <w:t xml:space="preserve">4. </w:t>
      </w:r>
      <w:r w:rsidR="00203089" w:rsidRPr="00BE5C57">
        <w:t>Q</w:t>
      </w:r>
      <w:r w:rsidR="00BE5C57">
        <w:t>UADRATIC</w:t>
      </w:r>
      <w:r w:rsidR="00203089" w:rsidRPr="00BE5C57">
        <w:t xml:space="preserve"> </w:t>
      </w:r>
      <w:r w:rsidRPr="00BE5C57">
        <w:t>E</w:t>
      </w:r>
      <w:r w:rsidR="00BE5C57">
        <w:t xml:space="preserve">XPANSION OF THE </w:t>
      </w:r>
      <w:r w:rsidR="00203089" w:rsidRPr="00BE5C57">
        <w:t>H</w:t>
      </w:r>
      <w:r w:rsidR="00BE5C57">
        <w:t>ELIUM</w:t>
      </w:r>
      <w:r w:rsidR="00203089" w:rsidRPr="00BE5C57">
        <w:t xml:space="preserve"> D</w:t>
      </w:r>
      <w:r w:rsidR="00BE5C57">
        <w:t>ISTRIBUTION</w:t>
      </w:r>
      <w:r w:rsidR="00203089" w:rsidRPr="00BE5C57">
        <w:t xml:space="preserve"> F</w:t>
      </w:r>
      <w:r w:rsidR="00BE5C57">
        <w:t>UNCTION</w:t>
      </w:r>
      <w:r w:rsidR="00FC388E" w:rsidRPr="00BE5C57">
        <w:t xml:space="preserve"> A</w:t>
      </w:r>
      <w:r w:rsidR="00BE5C57">
        <w:t>BOUT</w:t>
      </w:r>
      <w:r w:rsidR="00FC388E" w:rsidRPr="00BE5C57">
        <w:t xml:space="preserve"> I</w:t>
      </w:r>
      <w:r w:rsidR="00BE5C57">
        <w:t>TS</w:t>
      </w:r>
      <w:r w:rsidR="00FC388E" w:rsidRPr="00BE5C57">
        <w:t xml:space="preserve"> P</w:t>
      </w:r>
      <w:r w:rsidR="00BE5C57">
        <w:t>EAK</w:t>
      </w:r>
    </w:p>
    <w:p w:rsidR="00777D90" w:rsidRDefault="00F45EC7" w:rsidP="004603AD">
      <w:pPr>
        <w:tabs>
          <w:tab w:val="left" w:pos="360"/>
          <w:tab w:val="right" w:pos="8280"/>
        </w:tabs>
        <w:spacing w:before="240" w:line="480" w:lineRule="auto"/>
        <w:contextualSpacing/>
      </w:pPr>
      <w:r>
        <w:t>In order to calculate the basic structure of the helium distribution function about the direct trajectory peak, we</w:t>
      </w:r>
      <w:r w:rsidR="00295E75">
        <w:t xml:space="preserve"> </w:t>
      </w:r>
      <w:r>
        <w:t>expand the right-</w:t>
      </w:r>
      <w:r w:rsidR="00295E75">
        <w:t>hand side of equation (1</w:t>
      </w:r>
      <w:r>
        <w:t>0</w:t>
      </w:r>
      <w:r w:rsidR="00295E75">
        <w:t>) about</w:t>
      </w:r>
      <w:r w:rsidR="00251002">
        <w:t xml:space="preserve"> the </w:t>
      </w:r>
      <w:r>
        <w:t>direct</w:t>
      </w:r>
      <w:r w:rsidR="00251002">
        <w:t xml:space="preserve"> peak</w:t>
      </w:r>
      <w:r w:rsidR="00295E75">
        <w:t xml:space="preserve"> </w:t>
      </w:r>
      <w:r w:rsidR="008074C6" w:rsidRPr="008074C6">
        <w:rPr>
          <w:position w:val="-10"/>
        </w:rPr>
        <w:pict>
          <v:shape id="_x0000_i1228" type="#_x0000_t75" style="width:54pt;height:16pt">
            <v:imagedata r:id="rId410" r:pict="rId411" o:title=""/>
          </v:shape>
        </w:pict>
      </w:r>
      <w:r w:rsidR="00295E75">
        <w:t xml:space="preserve"> to second order in</w:t>
      </w:r>
      <w:r w:rsidR="00B034F2">
        <w:t xml:space="preserve"> </w:t>
      </w:r>
      <w:r w:rsidR="008074C6" w:rsidRPr="008074C6">
        <w:rPr>
          <w:position w:val="-10"/>
        </w:rPr>
        <w:pict>
          <v:shape id="_x0000_i1229" type="#_x0000_t75" style="width:101pt;height:19pt">
            <v:imagedata r:id="rId412" r:pict="rId413" o:title=""/>
          </v:shape>
        </w:pict>
      </w:r>
      <w:r w:rsidR="00B034F2">
        <w:t>.</w:t>
      </w:r>
      <w:r w:rsidR="00295E75">
        <w:t xml:space="preserve"> By construction only second-order derivatives survive. </w:t>
      </w:r>
      <w:r w:rsidR="00777D90">
        <w:t>We obtain</w:t>
      </w:r>
    </w:p>
    <w:p w:rsidR="00777D90" w:rsidRDefault="004603AD" w:rsidP="004603AD">
      <w:pPr>
        <w:tabs>
          <w:tab w:val="left" w:pos="360"/>
          <w:tab w:val="right" w:pos="8280"/>
        </w:tabs>
        <w:spacing w:before="240" w:line="480" w:lineRule="auto"/>
        <w:contextualSpacing/>
      </w:pPr>
      <w:bookmarkStart w:id="4" w:name="OLE_LINK10"/>
      <w:r>
        <w:rPr>
          <w:position w:val="-14"/>
        </w:rPr>
        <w:tab/>
      </w:r>
      <w:r w:rsidR="008074C6" w:rsidRPr="008074C6">
        <w:rPr>
          <w:position w:val="-14"/>
        </w:rPr>
        <w:pict>
          <v:shape id="_x0000_i1230" type="#_x0000_t75" style="width:393pt;height:21pt">
            <v:imagedata r:id="rId414" r:pict="rId415" o:title=""/>
          </v:shape>
        </w:pict>
      </w:r>
      <w:bookmarkEnd w:id="4"/>
      <w:r>
        <w:t xml:space="preserve">. </w:t>
      </w:r>
      <w:r>
        <w:br/>
        <w:t xml:space="preserve"> </w:t>
      </w:r>
      <w:r>
        <w:tab/>
      </w:r>
      <w:r>
        <w:tab/>
      </w:r>
      <w:r w:rsidR="00F45EC7">
        <w:t>(23</w:t>
      </w:r>
      <w:r w:rsidR="00777D90">
        <w:t>)</w:t>
      </w:r>
    </w:p>
    <w:p w:rsidR="00725810" w:rsidRDefault="003A695E" w:rsidP="004603AD">
      <w:pPr>
        <w:tabs>
          <w:tab w:val="left" w:pos="360"/>
          <w:tab w:val="right" w:pos="8280"/>
        </w:tabs>
        <w:spacing w:before="240" w:line="480" w:lineRule="auto"/>
        <w:contextualSpacing/>
      </w:pPr>
      <w:r>
        <w:t xml:space="preserve">The </w:t>
      </w:r>
      <w:r w:rsidR="004668E9">
        <w:t xml:space="preserve">second-order </w:t>
      </w:r>
      <w:r>
        <w:t xml:space="preserve">terms </w:t>
      </w:r>
      <w:r w:rsidR="004668E9">
        <w:t xml:space="preserve">that are </w:t>
      </w:r>
      <w:r>
        <w:t xml:space="preserve">linear in </w:t>
      </w:r>
      <w:r w:rsidR="008074C6" w:rsidRPr="008074C6">
        <w:rPr>
          <w:position w:val="-10"/>
        </w:rPr>
        <w:pict>
          <v:shape id="_x0000_i1231" type="#_x0000_t75" style="width:39pt;height:19pt">
            <v:imagedata r:id="rId416" r:pict="rId417" o:title=""/>
          </v:shape>
        </w:pict>
      </w:r>
      <w:r>
        <w:t xml:space="preserve"> vanish identically. </w:t>
      </w:r>
      <w:r w:rsidR="00777D90">
        <w:t xml:space="preserve">Evaluating the coefficients for </w:t>
      </w:r>
      <w:r w:rsidR="008074C6" w:rsidRPr="008074C6">
        <w:rPr>
          <w:position w:val="-10"/>
        </w:rPr>
        <w:pict>
          <v:shape id="_x0000_i1232" type="#_x0000_t75" style="width:43pt;height:16pt">
            <v:imagedata r:id="rId418" r:pict="rId419" o:title=""/>
          </v:shape>
        </w:pict>
      </w:r>
      <w:r w:rsidR="00F45EC7">
        <w:t xml:space="preserve"> </w:t>
      </w:r>
      <w:r w:rsidR="00777D90">
        <w:t xml:space="preserve">corresponding to </w:t>
      </w:r>
      <w:r w:rsidR="008074C6" w:rsidRPr="008074C6">
        <w:rPr>
          <w:position w:val="-10"/>
        </w:rPr>
        <w:pict>
          <v:shape id="_x0000_i1233" type="#_x0000_t75" style="width:75pt;height:16pt">
            <v:imagedata r:id="rId420" r:pict="rId421" o:title=""/>
          </v:shape>
        </w:pict>
      </w:r>
      <w:r w:rsidR="00777D90">
        <w:t>, we obtain</w:t>
      </w:r>
    </w:p>
    <w:p w:rsidR="00725810" w:rsidRDefault="004603AD" w:rsidP="004603AD">
      <w:pPr>
        <w:tabs>
          <w:tab w:val="left" w:pos="360"/>
          <w:tab w:val="right" w:pos="8280"/>
        </w:tabs>
        <w:spacing w:before="240" w:line="480" w:lineRule="auto"/>
        <w:contextualSpacing/>
      </w:pPr>
      <w:r>
        <w:rPr>
          <w:position w:val="-30"/>
        </w:rPr>
        <w:tab/>
      </w:r>
      <w:r w:rsidR="008074C6" w:rsidRPr="008074C6">
        <w:rPr>
          <w:position w:val="-30"/>
        </w:rPr>
        <w:pict>
          <v:shape id="_x0000_i1234" type="#_x0000_t75" style="width:272pt;height:37pt">
            <v:imagedata r:id="rId422" r:pict="rId423" o:title=""/>
          </v:shape>
        </w:pict>
      </w:r>
      <w:r w:rsidR="00EA2E87">
        <w:t xml:space="preserve"> </w:t>
      </w:r>
      <w:r>
        <w:tab/>
      </w:r>
      <w:r w:rsidR="00EA2E87">
        <w:t>(</w:t>
      </w:r>
      <w:r w:rsidR="00F45EC7">
        <w:t>24</w:t>
      </w:r>
      <w:r w:rsidR="00725810">
        <w:t>)</w:t>
      </w:r>
    </w:p>
    <w:p w:rsidR="00725810" w:rsidRDefault="004603AD" w:rsidP="004603AD">
      <w:pPr>
        <w:tabs>
          <w:tab w:val="left" w:pos="360"/>
          <w:tab w:val="right" w:pos="8280"/>
        </w:tabs>
        <w:spacing w:before="240" w:line="480" w:lineRule="auto"/>
        <w:contextualSpacing/>
      </w:pPr>
      <w:r>
        <w:rPr>
          <w:position w:val="-30"/>
        </w:rPr>
        <w:tab/>
      </w:r>
      <w:r w:rsidR="008074C6" w:rsidRPr="008074C6">
        <w:rPr>
          <w:position w:val="-30"/>
        </w:rPr>
        <w:pict>
          <v:shape id="_x0000_i1235" type="#_x0000_t75" style="width:380pt;height:37pt">
            <v:imagedata r:id="rId424" r:pict="rId425" o:title=""/>
          </v:shape>
        </w:pict>
      </w:r>
      <w:r w:rsidR="00A771C9">
        <w:t>(</w:t>
      </w:r>
      <w:r w:rsidR="00F45EC7">
        <w:t>25</w:t>
      </w:r>
      <w:r w:rsidR="00725810">
        <w:t>)</w:t>
      </w:r>
    </w:p>
    <w:p w:rsidR="001358FE" w:rsidRDefault="00CE2222" w:rsidP="004603AD">
      <w:pPr>
        <w:tabs>
          <w:tab w:val="left" w:pos="360"/>
          <w:tab w:val="right" w:pos="8280"/>
        </w:tabs>
        <w:spacing w:before="240" w:line="480" w:lineRule="auto"/>
        <w:contextualSpacing/>
      </w:pPr>
      <w:r>
        <w:tab/>
      </w:r>
      <w:r w:rsidR="008074C6" w:rsidRPr="008074C6">
        <w:rPr>
          <w:position w:val="-30"/>
        </w:rPr>
        <w:pict>
          <v:shape id="_x0000_i1236" type="#_x0000_t75" style="width:248pt;height:37pt">
            <v:imagedata r:id="rId426" r:pict="rId427" o:title=""/>
          </v:shape>
        </w:pict>
      </w:r>
      <w:r>
        <w:t xml:space="preserve"> </w:t>
      </w:r>
      <w:r>
        <w:tab/>
      </w:r>
      <w:r w:rsidR="00A771C9">
        <w:t>(</w:t>
      </w:r>
      <w:r w:rsidR="00F45EC7">
        <w:t>26</w:t>
      </w:r>
      <w:r w:rsidR="00725810">
        <w:t>)</w:t>
      </w:r>
    </w:p>
    <w:p w:rsidR="00A771C9" w:rsidRDefault="008074C6" w:rsidP="004603AD">
      <w:pPr>
        <w:tabs>
          <w:tab w:val="left" w:pos="360"/>
          <w:tab w:val="right" w:pos="8280"/>
        </w:tabs>
        <w:spacing w:before="240" w:line="480" w:lineRule="auto"/>
        <w:contextualSpacing/>
      </w:pPr>
      <w:r w:rsidRPr="008074C6">
        <w:rPr>
          <w:position w:val="-30"/>
        </w:rPr>
        <w:pict>
          <v:shape id="_x0000_i1237" type="#_x0000_t75" style="width:442pt;height:37pt">
            <v:imagedata r:id="rId428" r:pict="rId429" o:title=""/>
          </v:shape>
        </w:pict>
      </w:r>
      <w:r w:rsidR="00CE2222">
        <w:t xml:space="preserve"> </w:t>
      </w:r>
      <w:r w:rsidR="00CE2222">
        <w:tab/>
      </w:r>
      <w:r w:rsidR="00CE2222">
        <w:tab/>
      </w:r>
      <w:r w:rsidR="00203089">
        <w:t>(27</w:t>
      </w:r>
      <w:r w:rsidR="001358FE">
        <w:t>)</w:t>
      </w:r>
    </w:p>
    <w:p w:rsidR="00FC388E" w:rsidRDefault="00A771C9" w:rsidP="004603AD">
      <w:pPr>
        <w:tabs>
          <w:tab w:val="left" w:pos="360"/>
          <w:tab w:val="right" w:pos="8280"/>
        </w:tabs>
        <w:spacing w:before="240" w:line="480" w:lineRule="auto"/>
        <w:contextualSpacing/>
      </w:pPr>
      <w:r>
        <w:t xml:space="preserve">The expressions for </w:t>
      </w:r>
      <w:r w:rsidR="008074C6" w:rsidRPr="008074C6">
        <w:rPr>
          <w:position w:val="-10"/>
        </w:rPr>
        <w:pict>
          <v:shape id="_x0000_i1238" type="#_x0000_t75" style="width:16pt;height:16pt">
            <v:imagedata r:id="rId430" r:pict="rId431" o:title=""/>
          </v:shape>
        </w:pict>
      </w:r>
      <w:r w:rsidR="00EA2E87">
        <w:t xml:space="preserve">, </w:t>
      </w:r>
      <w:r w:rsidR="008074C6" w:rsidRPr="008074C6">
        <w:rPr>
          <w:position w:val="-14"/>
        </w:rPr>
        <w:pict>
          <v:shape id="_x0000_i1239" type="#_x0000_t75" style="width:17pt;height:18pt">
            <v:imagedata r:id="rId432" r:pict="rId433" o:title=""/>
          </v:shape>
        </w:pict>
      </w:r>
      <w:r>
        <w:t xml:space="preserve">and </w:t>
      </w:r>
      <w:r w:rsidR="008074C6" w:rsidRPr="008074C6">
        <w:rPr>
          <w:position w:val="-14"/>
        </w:rPr>
        <w:pict>
          <v:shape id="_x0000_i1240" type="#_x0000_t75" style="width:20pt;height:18pt">
            <v:imagedata r:id="rId434" r:pict="rId435" o:title=""/>
          </v:shape>
        </w:pict>
      </w:r>
      <w:r>
        <w:t xml:space="preserve"> are evaluated</w:t>
      </w:r>
      <w:r w:rsidR="00760670">
        <w:t xml:space="preserve"> to first order in</w:t>
      </w:r>
      <w:r>
        <w:t xml:space="preserve"> </w:t>
      </w:r>
      <w:r w:rsidR="008074C6" w:rsidRPr="008074C6">
        <w:rPr>
          <w:position w:val="-10"/>
        </w:rPr>
        <w:pict>
          <v:shape id="_x0000_i1241" type="#_x0000_t75" style="width:67pt;height:16pt">
            <v:imagedata r:id="rId436" r:pict="rId437" o:title=""/>
          </v:shape>
        </w:pict>
      </w:r>
      <w:r w:rsidR="00760670">
        <w:t xml:space="preserve">. The </w:t>
      </w:r>
      <w:r>
        <w:t xml:space="preserve">expression for </w:t>
      </w:r>
      <w:r w:rsidR="008074C6" w:rsidRPr="008074C6">
        <w:rPr>
          <w:position w:val="-14"/>
        </w:rPr>
        <w:pict>
          <v:shape id="_x0000_i1242" type="#_x0000_t75" style="width:18pt;height:18pt">
            <v:imagedata r:id="rId438" r:pict="rId439" o:title=""/>
          </v:shape>
        </w:pict>
      </w:r>
      <w:r>
        <w:t xml:space="preserve"> is exact to all orders of </w:t>
      </w:r>
      <w:r w:rsidR="008074C6" w:rsidRPr="008074C6">
        <w:rPr>
          <w:position w:val="-10"/>
        </w:rPr>
        <w:pict>
          <v:shape id="_x0000_i1243" type="#_x0000_t75" style="width:67pt;height:16pt">
            <v:imagedata r:id="rId440" r:pict="rId441" o:title=""/>
          </v:shape>
        </w:pict>
      </w:r>
      <w:r w:rsidR="00760670">
        <w:t>.</w:t>
      </w:r>
      <w:r w:rsidR="00203089">
        <w:t xml:space="preserve"> Equations (</w:t>
      </w:r>
      <w:r>
        <w:t>2</w:t>
      </w:r>
      <w:r w:rsidR="00203089">
        <w:t>5) and (26</w:t>
      </w:r>
      <w:r>
        <w:t xml:space="preserve">) show that the </w:t>
      </w:r>
      <w:r w:rsidR="0095692A">
        <w:t>variance</w:t>
      </w:r>
      <w:r>
        <w:t xml:space="preserve"> of the velocity distribution in both </w:t>
      </w:r>
      <w:r w:rsidR="008074C6" w:rsidRPr="008074C6">
        <w:rPr>
          <w:position w:val="-10"/>
        </w:rPr>
        <w:pict>
          <v:shape id="_x0000_i1244" type="#_x0000_t75" style="width:13pt;height:13pt">
            <v:imagedata r:id="rId442" r:pict="rId443" o:title=""/>
          </v:shape>
        </w:pict>
      </w:r>
      <w:r>
        <w:t xml:space="preserve">and </w:t>
      </w:r>
      <w:r w:rsidR="008074C6" w:rsidRPr="008074C6">
        <w:rPr>
          <w:position w:val="-10"/>
        </w:rPr>
        <w:pict>
          <v:shape id="_x0000_i1245" type="#_x0000_t75" style="width:10pt;height:16pt">
            <v:imagedata r:id="rId444" r:pict="rId445" o:title=""/>
          </v:shape>
        </w:pict>
      </w:r>
      <w:r>
        <w:t>directions increases toward the focusing cone and decreases toward the inflow direction of the interstellar ga</w:t>
      </w:r>
      <w:r w:rsidR="00203089">
        <w:t>s. The final term in equation (</w:t>
      </w:r>
      <w:r>
        <w:t>2</w:t>
      </w:r>
      <w:r w:rsidR="00203089">
        <w:t>5</w:t>
      </w:r>
      <w:r>
        <w:t xml:space="preserve">) shows that the </w:t>
      </w:r>
      <w:r w:rsidR="0095692A">
        <w:t>variance</w:t>
      </w:r>
      <w:r>
        <w:t xml:space="preserve"> in the </w:t>
      </w:r>
      <w:r w:rsidR="008074C6" w:rsidRPr="008074C6">
        <w:rPr>
          <w:position w:val="-10"/>
        </w:rPr>
        <w:pict>
          <v:shape id="_x0000_i1246" type="#_x0000_t75" style="width:13pt;height:13pt">
            <v:imagedata r:id="rId446" r:pict="rId447" o:title=""/>
          </v:shape>
        </w:pict>
      </w:r>
      <w:r>
        <w:t xml:space="preserve">direction </w:t>
      </w:r>
      <w:r w:rsidR="00203089">
        <w:t>includes a quadratic term that</w:t>
      </w:r>
      <w:r>
        <w:t xml:space="preserve"> increases away from the sweet spot; although that term wa</w:t>
      </w:r>
      <w:r w:rsidR="00203089">
        <w:t>s not calculated in equation (26</w:t>
      </w:r>
      <w:r>
        <w:t>), w</w:t>
      </w:r>
      <w:r w:rsidR="002903BA">
        <w:t xml:space="preserve">e presume that a similar </w:t>
      </w:r>
      <w:r w:rsidR="00203089">
        <w:t>term contributes to an</w:t>
      </w:r>
      <w:r>
        <w:t xml:space="preserve"> increase</w:t>
      </w:r>
      <w:r w:rsidR="00203089">
        <w:t xml:space="preserve"> in </w:t>
      </w:r>
      <w:r w:rsidR="0095692A">
        <w:t>the variance</w:t>
      </w:r>
      <w:r>
        <w:t xml:space="preserve"> away from the sweet spot in the </w:t>
      </w:r>
      <w:r w:rsidR="008074C6" w:rsidRPr="008074C6">
        <w:rPr>
          <w:position w:val="-10"/>
        </w:rPr>
        <w:pict>
          <v:shape id="_x0000_i1247" type="#_x0000_t75" style="width:10pt;height:16pt">
            <v:imagedata r:id="rId448" r:pict="rId449" o:title=""/>
          </v:shape>
        </w:pict>
      </w:r>
      <w:r>
        <w:t xml:space="preserve">direction as well. </w:t>
      </w:r>
      <w:r w:rsidR="00760670">
        <w:t>Equat</w:t>
      </w:r>
      <w:r w:rsidR="00203089">
        <w:t>ion (24</w:t>
      </w:r>
      <w:r w:rsidR="00760670">
        <w:t xml:space="preserve">) shows the opposite behavior of the velocity distribution in the </w:t>
      </w:r>
      <w:r w:rsidR="008074C6" w:rsidRPr="008074C6">
        <w:rPr>
          <w:position w:val="-4"/>
        </w:rPr>
        <w:pict>
          <v:shape id="_x0000_i1248" type="#_x0000_t75" style="width:9pt;height:10pt">
            <v:imagedata r:id="rId450" r:pict="rId451" o:title=""/>
          </v:shape>
        </w:pict>
      </w:r>
      <w:r w:rsidR="00760670">
        <w:t xml:space="preserve"> direction of the gas beam, in which the distribution becomes narrower</w:t>
      </w:r>
      <w:r w:rsidR="0004537F">
        <w:t xml:space="preserve"> toward the focusing cone</w:t>
      </w:r>
      <w:r w:rsidR="00760670">
        <w:t xml:space="preserve">. </w:t>
      </w:r>
    </w:p>
    <w:p w:rsidR="00FC388E" w:rsidRPr="00BE5C57" w:rsidRDefault="00FC388E" w:rsidP="004603AD">
      <w:pPr>
        <w:tabs>
          <w:tab w:val="left" w:pos="360"/>
          <w:tab w:val="right" w:pos="8280"/>
        </w:tabs>
        <w:spacing w:before="480" w:after="240"/>
        <w:ind w:left="270" w:hanging="270"/>
      </w:pPr>
      <w:r w:rsidRPr="00BE5C57">
        <w:t>5. T</w:t>
      </w:r>
      <w:r w:rsidR="00BE5C57">
        <w:t>HE</w:t>
      </w:r>
      <w:r w:rsidRPr="00BE5C57">
        <w:t xml:space="preserve"> S</w:t>
      </w:r>
      <w:r w:rsidR="00BE5C57">
        <w:t xml:space="preserve">TRUCTURE OF THE </w:t>
      </w:r>
      <w:r w:rsidRPr="00BE5C57">
        <w:t>H</w:t>
      </w:r>
      <w:r w:rsidR="00BE5C57">
        <w:t>ELIUM</w:t>
      </w:r>
      <w:r w:rsidRPr="00BE5C57">
        <w:t xml:space="preserve"> D</w:t>
      </w:r>
      <w:r w:rsidR="00BE5C57">
        <w:t xml:space="preserve">ISTRIBUTION AT THE </w:t>
      </w:r>
      <w:r w:rsidRPr="00BE5C57">
        <w:t>S</w:t>
      </w:r>
      <w:r w:rsidR="00BE5C57">
        <w:t>WEET</w:t>
      </w:r>
      <w:r w:rsidRPr="00BE5C57">
        <w:t xml:space="preserve"> S</w:t>
      </w:r>
      <w:r w:rsidR="00BE5C57">
        <w:t>POT</w:t>
      </w:r>
    </w:p>
    <w:p w:rsidR="006D3C56" w:rsidRDefault="00203089" w:rsidP="00CE2222">
      <w:pPr>
        <w:tabs>
          <w:tab w:val="left" w:pos="360"/>
          <w:tab w:val="right" w:pos="8280"/>
        </w:tabs>
        <w:spacing w:before="240" w:line="480" w:lineRule="auto"/>
      </w:pPr>
      <w:r>
        <w:t xml:space="preserve">Equation (23) provides an approximate description </w:t>
      </w:r>
      <w:r w:rsidR="00FC388E">
        <w:t>of the helium distribution</w:t>
      </w:r>
      <w:r>
        <w:t xml:space="preserve"> function near its peak</w:t>
      </w:r>
      <w:r w:rsidR="00FC388E">
        <w:t xml:space="preserve"> in the inertial frame</w:t>
      </w:r>
      <w:r>
        <w:t xml:space="preserve"> at a longitude near the sweet spot. It</w:t>
      </w:r>
      <w:r w:rsidR="00FC388E">
        <w:t xml:space="preserve"> describes an ellipsoid centered at the peak, or bulk velocity, of the distribution. </w:t>
      </w:r>
      <w:r w:rsidR="00E91CA4">
        <w:t xml:space="preserve">Defining the three </w:t>
      </w:r>
      <w:r w:rsidR="00406E86">
        <w:t xml:space="preserve">orthogonal </w:t>
      </w:r>
      <w:r w:rsidR="00E91CA4">
        <w:t xml:space="preserve">velocity components of </w:t>
      </w:r>
      <w:r w:rsidR="008074C6" w:rsidRPr="008074C6">
        <w:rPr>
          <w:position w:val="-14"/>
        </w:rPr>
        <w:pict>
          <v:shape id="_x0000_i1249" type="#_x0000_t75" style="width:147pt;height:18pt">
            <v:imagedata r:id="rId452" r:pict="rId453" o:title=""/>
          </v:shape>
        </w:pict>
      </w:r>
      <w:r w:rsidR="00406E86">
        <w:t>, equation (</w:t>
      </w:r>
      <w:r w:rsidR="000B6765">
        <w:t>23</w:t>
      </w:r>
      <w:r w:rsidR="00406E86">
        <w:t xml:space="preserve">) </w:t>
      </w:r>
      <w:r w:rsidR="006D3C56">
        <w:t>becomes</w:t>
      </w:r>
    </w:p>
    <w:p w:rsidR="006D3C56" w:rsidRDefault="00CE2222" w:rsidP="00CE2222">
      <w:pPr>
        <w:tabs>
          <w:tab w:val="left" w:pos="360"/>
          <w:tab w:val="right" w:pos="8280"/>
        </w:tabs>
        <w:spacing w:line="480" w:lineRule="auto"/>
      </w:pPr>
      <w:r>
        <w:rPr>
          <w:position w:val="-30"/>
        </w:rPr>
        <w:tab/>
      </w:r>
      <w:r w:rsidR="008074C6" w:rsidRPr="008074C6">
        <w:rPr>
          <w:position w:val="-30"/>
        </w:rPr>
        <w:pict>
          <v:shape id="_x0000_i1250" type="#_x0000_t75" style="width:262pt;height:36pt">
            <v:imagedata r:id="rId454" r:pict="rId455" o:title=""/>
          </v:shape>
        </w:pict>
      </w:r>
      <w:r w:rsidR="000B6765">
        <w:t>,</w:t>
      </w:r>
      <w:r w:rsidR="006D3C56">
        <w:t xml:space="preserve"> </w:t>
      </w:r>
      <w:r>
        <w:tab/>
      </w:r>
      <w:r w:rsidR="000B6765">
        <w:t>(28</w:t>
      </w:r>
      <w:r w:rsidR="006D3C56">
        <w:t>)</w:t>
      </w:r>
    </w:p>
    <w:p w:rsidR="00AE6A52" w:rsidRDefault="000B6765" w:rsidP="00CE2222">
      <w:pPr>
        <w:tabs>
          <w:tab w:val="left" w:pos="360"/>
          <w:tab w:val="right" w:pos="8280"/>
        </w:tabs>
        <w:spacing w:line="480" w:lineRule="auto"/>
      </w:pPr>
      <w:proofErr w:type="gramStart"/>
      <w:r>
        <w:t>where</w:t>
      </w:r>
      <w:proofErr w:type="gramEnd"/>
      <w:r>
        <w:t xml:space="preserve"> </w:t>
      </w:r>
      <w:r w:rsidR="008074C6" w:rsidRPr="008074C6">
        <w:rPr>
          <w:position w:val="-14"/>
        </w:rPr>
        <w:pict>
          <v:shape id="_x0000_i1251" type="#_x0000_t75" style="width:55pt;height:18pt">
            <v:imagedata r:id="rId456" r:pict="rId457" o:title=""/>
          </v:shape>
        </w:pict>
      </w:r>
      <w:r>
        <w:t xml:space="preserve"> and </w:t>
      </w:r>
      <w:r w:rsidR="008074C6" w:rsidRPr="008074C6">
        <w:rPr>
          <w:position w:val="-14"/>
        </w:rPr>
        <w:pict>
          <v:shape id="_x0000_i1252" type="#_x0000_t75" style="width:59pt;height:18pt">
            <v:imagedata r:id="rId458" r:pict="rId459" o:title=""/>
          </v:shape>
        </w:pict>
      </w:r>
      <w:r>
        <w:t>. If equation (28</w:t>
      </w:r>
      <w:r w:rsidR="006D3C56">
        <w:t xml:space="preserve">) is set equal to </w:t>
      </w:r>
      <w:r w:rsidR="008074C6" w:rsidRPr="008074C6">
        <w:rPr>
          <w:position w:val="-4"/>
        </w:rPr>
        <w:pict>
          <v:shape id="_x0000_i1253" type="#_x0000_t75" style="width:38pt;height:15pt">
            <v:imagedata r:id="rId460" r:pict="rId461" o:title=""/>
          </v:shape>
        </w:pict>
      </w:r>
      <w:r w:rsidR="006D3C56">
        <w:t xml:space="preserve"> it describes an ellipsoidal surface</w:t>
      </w:r>
      <w:r w:rsidR="00967357">
        <w:t>,</w:t>
      </w:r>
      <w:r w:rsidR="006D3C56">
        <w:t xml:space="preserve"> which defines the contour of the distribution </w:t>
      </w:r>
      <w:r w:rsidR="008074C6" w:rsidRPr="008074C6">
        <w:rPr>
          <w:position w:val="-10"/>
        </w:rPr>
        <w:pict>
          <v:shape id="_x0000_i1254" type="#_x0000_t75" style="width:37pt;height:15pt">
            <v:imagedata r:id="rId462" r:pict="rId463" o:title=""/>
          </v:shape>
        </w:pict>
      </w:r>
      <w:r w:rsidR="006D3C56">
        <w:t xml:space="preserve">whose value is </w:t>
      </w:r>
      <w:r w:rsidR="008074C6" w:rsidRPr="008074C6">
        <w:rPr>
          <w:position w:val="-10"/>
        </w:rPr>
        <w:pict>
          <v:shape id="_x0000_i1255" type="#_x0000_t75" style="width:64pt;height:18pt">
            <v:imagedata r:id="rId464" r:pict="rId465" o:title=""/>
          </v:shape>
        </w:pict>
      </w:r>
      <w:r w:rsidR="006D3C56">
        <w:t>. These coordinates a</w:t>
      </w:r>
      <w:r w:rsidR="005F7DCF">
        <w:t>re clearly not the principle-axi</w:t>
      </w:r>
      <w:r w:rsidR="006D3C56">
        <w:t xml:space="preserve">s </w:t>
      </w:r>
      <w:r w:rsidR="005F7DCF">
        <w:t xml:space="preserve">coordinates </w:t>
      </w:r>
      <w:r w:rsidR="006D3C56">
        <w:t xml:space="preserve">of </w:t>
      </w:r>
      <w:r w:rsidR="008074C6" w:rsidRPr="008074C6">
        <w:rPr>
          <w:position w:val="-6"/>
        </w:rPr>
        <w:pict>
          <v:shape id="_x0000_i1256" type="#_x0000_t75" style="width:17pt;height:14pt">
            <v:imagedata r:id="rId466" r:pict="rId467" o:title=""/>
          </v:shape>
        </w:pict>
      </w:r>
      <w:r w:rsidR="005F7DCF">
        <w:t>. Only t</w:t>
      </w:r>
      <w:r w:rsidR="006D3C56">
        <w:t xml:space="preserve">he coordinate </w:t>
      </w:r>
      <w:r w:rsidR="008074C6" w:rsidRPr="008074C6">
        <w:rPr>
          <w:position w:val="-14"/>
        </w:rPr>
        <w:pict>
          <v:shape id="_x0000_i1257" type="#_x0000_t75" style="width:21pt;height:18pt">
            <v:imagedata r:id="rId468" r:pict="rId469" o:title=""/>
          </v:shape>
        </w:pict>
      </w:r>
      <w:r w:rsidR="005F7DCF">
        <w:t xml:space="preserve"> is a principal-axis coordinate. D</w:t>
      </w:r>
      <w:r w:rsidR="006D3C56">
        <w:t>efining numbered axes</w:t>
      </w:r>
      <w:r w:rsidR="005F7DCF">
        <w:t xml:space="preserve"> </w:t>
      </w:r>
      <w:r w:rsidR="008074C6" w:rsidRPr="008074C6">
        <w:rPr>
          <w:position w:val="-10"/>
        </w:rPr>
        <w:pict>
          <v:shape id="_x0000_i1258" type="#_x0000_t75" style="width:18pt;height:16pt">
            <v:imagedata r:id="rId470" r:pict="rId471" o:title=""/>
          </v:shape>
        </w:pict>
      </w:r>
      <w:r w:rsidR="005F7DCF">
        <w:t xml:space="preserve"> and </w:t>
      </w:r>
      <w:r w:rsidR="008074C6" w:rsidRPr="008074C6">
        <w:rPr>
          <w:position w:val="-10"/>
        </w:rPr>
        <w:pict>
          <v:shape id="_x0000_i1259" type="#_x0000_t75" style="width:19pt;height:16pt">
            <v:imagedata r:id="rId472" r:pict="rId473" o:title=""/>
          </v:shape>
        </w:pict>
      </w:r>
      <w:r w:rsidR="005F7DCF">
        <w:t>, which</w:t>
      </w:r>
      <w:r w:rsidR="006D3C56">
        <w:t xml:space="preserve"> are rotated about the </w:t>
      </w:r>
      <w:r w:rsidR="008074C6" w:rsidRPr="008074C6">
        <w:rPr>
          <w:position w:val="-14"/>
        </w:rPr>
        <w:pict>
          <v:shape id="_x0000_i1260" type="#_x0000_t75" style="width:15pt;height:18pt">
            <v:imagedata r:id="rId474" r:pict="rId475" o:title=""/>
          </v:shape>
        </w:pict>
      </w:r>
      <w:r w:rsidR="006D3C56">
        <w:t>axis</w:t>
      </w:r>
      <w:r w:rsidR="004668E9">
        <w:t xml:space="preserve"> in the positive sense </w:t>
      </w:r>
      <w:r w:rsidR="006D3C56">
        <w:t xml:space="preserve">by angle </w:t>
      </w:r>
      <w:r w:rsidR="008074C6" w:rsidRPr="008074C6">
        <w:rPr>
          <w:position w:val="-6"/>
        </w:rPr>
        <w:pict>
          <v:shape id="_x0000_i1261" type="#_x0000_t75" style="width:10pt;height:14pt">
            <v:imagedata r:id="rId476" r:pict="rId477" o:title=""/>
          </v:shape>
        </w:pict>
      </w:r>
      <w:r w:rsidR="006D3C56">
        <w:t>,</w:t>
      </w:r>
      <w:r w:rsidR="00CE2222">
        <w:t xml:space="preserve"> we obtain</w:t>
      </w:r>
      <w:r w:rsidR="00CE2222">
        <w:br/>
        <w:t xml:space="preserve"> </w:t>
      </w:r>
      <w:r w:rsidR="00CE2222">
        <w:tab/>
      </w:r>
      <w:r w:rsidR="008074C6" w:rsidRPr="008074C6">
        <w:rPr>
          <w:position w:val="-10"/>
        </w:rPr>
        <w:pict>
          <v:shape id="_x0000_i1262" type="#_x0000_t75" style="width:122pt;height:16pt">
            <v:imagedata r:id="rId478" r:pict="rId479" o:title=""/>
          </v:shape>
        </w:pict>
      </w:r>
      <w:r w:rsidR="00967357">
        <w:t xml:space="preserve"> </w:t>
      </w:r>
      <w:r w:rsidR="00CE2222">
        <w:tab/>
      </w:r>
      <w:r w:rsidR="00967357">
        <w:t>(29</w:t>
      </w:r>
      <w:r w:rsidR="006D3C56">
        <w:t>)</w:t>
      </w:r>
      <w:r w:rsidR="00CE2222">
        <w:br/>
      </w:r>
      <w:r w:rsidR="00CE2222">
        <w:tab/>
      </w:r>
      <w:r w:rsidR="008074C6" w:rsidRPr="008074C6">
        <w:rPr>
          <w:position w:val="-14"/>
        </w:rPr>
        <w:pict>
          <v:shape id="_x0000_i1263" type="#_x0000_t75" style="width:123pt;height:18pt">
            <v:imagedata r:id="rId480" r:pict="rId481" o:title=""/>
          </v:shape>
        </w:pict>
      </w:r>
      <w:r w:rsidR="005F7DCF">
        <w:t>.</w:t>
      </w:r>
      <w:r w:rsidR="006D3C56">
        <w:t xml:space="preserve"> </w:t>
      </w:r>
      <w:r w:rsidR="00CE2222">
        <w:tab/>
      </w:r>
      <w:r w:rsidR="00967357">
        <w:t>(30</w:t>
      </w:r>
      <w:r w:rsidR="006D3C56">
        <w:t>)</w:t>
      </w:r>
      <w:r w:rsidR="00CE2222">
        <w:br/>
      </w:r>
      <w:r w:rsidR="005F7DCF">
        <w:t>W</w:t>
      </w:r>
      <w:r w:rsidR="006D3C56">
        <w:t xml:space="preserve">e determine </w:t>
      </w:r>
      <w:r w:rsidR="008074C6" w:rsidRPr="008074C6">
        <w:rPr>
          <w:position w:val="-6"/>
        </w:rPr>
        <w:pict>
          <v:shape id="_x0000_i1264" type="#_x0000_t75" style="width:10pt;height:14pt">
            <v:imagedata r:id="rId482" r:pict="rId483" o:title=""/>
          </v:shape>
        </w:pict>
      </w:r>
      <w:r w:rsidR="006D3C56">
        <w:t xml:space="preserve"> by requiring that the cross term involving </w:t>
      </w:r>
      <w:r w:rsidR="008074C6" w:rsidRPr="008074C6">
        <w:rPr>
          <w:position w:val="-10"/>
        </w:rPr>
        <w:pict>
          <v:shape id="_x0000_i1265" type="#_x0000_t75" style="width:34pt;height:16pt">
            <v:imagedata r:id="rId484" r:pict="rId485" o:title=""/>
          </v:shape>
        </w:pict>
      </w:r>
      <w:r w:rsidR="006D3C56">
        <w:t xml:space="preserve"> vanish:</w:t>
      </w:r>
      <w:r w:rsidR="00CE2222">
        <w:br/>
      </w:r>
      <w:r w:rsidR="00CE2222">
        <w:tab/>
      </w:r>
      <w:r w:rsidR="008074C6" w:rsidRPr="008074C6">
        <w:rPr>
          <w:position w:val="-14"/>
        </w:rPr>
        <w:pict>
          <v:shape id="_x0000_i1266" type="#_x0000_t75" style="width:147pt;height:20pt">
            <v:imagedata r:id="rId486" r:pict="rId487" o:title=""/>
          </v:shape>
        </w:pict>
      </w:r>
      <w:r w:rsidR="006D3C56">
        <w:t>.</w:t>
      </w:r>
      <w:r w:rsidR="00967357">
        <w:t xml:space="preserve"> </w:t>
      </w:r>
      <w:r w:rsidR="00CE2222">
        <w:tab/>
      </w:r>
      <w:r w:rsidR="00967357">
        <w:t>(31</w:t>
      </w:r>
      <w:r w:rsidR="006D3C56">
        <w:t>)</w:t>
      </w:r>
      <w:r w:rsidR="00CE2222">
        <w:br/>
      </w:r>
      <w:r w:rsidR="00AE6A52">
        <w:t xml:space="preserve">In </w:t>
      </w:r>
      <w:r w:rsidR="005F7DCF">
        <w:t xml:space="preserve">these </w:t>
      </w:r>
      <w:r w:rsidR="00AE6A52">
        <w:t>principal axis</w:t>
      </w:r>
      <w:r w:rsidR="005F7DCF">
        <w:t xml:space="preserve"> coordinates</w:t>
      </w:r>
      <w:r w:rsidR="00AE6A52">
        <w:t xml:space="preserve"> </w:t>
      </w:r>
      <w:r w:rsidR="008074C6" w:rsidRPr="008074C6">
        <w:rPr>
          <w:position w:val="-14"/>
        </w:rPr>
        <w:pict>
          <v:shape id="_x0000_i1267" type="#_x0000_t75" style="width:50pt;height:18pt">
            <v:imagedata r:id="rId488" r:pict="rId489" o:title=""/>
          </v:shape>
        </w:pict>
      </w:r>
      <w:r w:rsidR="005F7DCF">
        <w:t xml:space="preserve"> the </w:t>
      </w:r>
      <w:r w:rsidR="00AE6A52">
        <w:t>equation for the family of ellipsoids is</w:t>
      </w:r>
      <w:r w:rsidR="00CE2222">
        <w:br/>
      </w:r>
      <w:r w:rsidR="00CE2222">
        <w:tab/>
      </w:r>
      <w:r w:rsidR="008074C6" w:rsidRPr="008074C6">
        <w:rPr>
          <w:position w:val="-18"/>
        </w:rPr>
        <w:pict>
          <v:shape id="_x0000_i1268" type="#_x0000_t75" style="width:383pt;height:24pt">
            <v:imagedata r:id="rId490" r:pict="rId491" o:title=""/>
          </v:shape>
        </w:pict>
      </w:r>
    </w:p>
    <w:p w:rsidR="0009013B" w:rsidRDefault="00CE2222" w:rsidP="00CE2222">
      <w:pPr>
        <w:tabs>
          <w:tab w:val="left" w:pos="360"/>
          <w:tab w:val="right" w:pos="8280"/>
        </w:tabs>
        <w:spacing w:before="240" w:line="480" w:lineRule="auto"/>
      </w:pPr>
      <w:r>
        <w:rPr>
          <w:position w:val="-18"/>
        </w:rPr>
        <w:tab/>
      </w:r>
      <w:r w:rsidR="008074C6" w:rsidRPr="008074C6">
        <w:rPr>
          <w:position w:val="-18"/>
        </w:rPr>
        <w:pict>
          <v:shape id="_x0000_i1269" type="#_x0000_t75" style="width:381pt;height:24pt">
            <v:imagedata r:id="rId492" r:pict="rId493" o:title=""/>
          </v:shape>
        </w:pict>
      </w:r>
    </w:p>
    <w:p w:rsidR="00A6294F" w:rsidRDefault="00CE2222" w:rsidP="00CE2222">
      <w:pPr>
        <w:tabs>
          <w:tab w:val="left" w:pos="360"/>
          <w:tab w:val="right" w:pos="8280"/>
        </w:tabs>
        <w:spacing w:before="240" w:line="480" w:lineRule="auto"/>
      </w:pPr>
      <w:r>
        <w:rPr>
          <w:position w:val="-14"/>
        </w:rPr>
        <w:tab/>
      </w:r>
      <w:r w:rsidR="008074C6" w:rsidRPr="008074C6">
        <w:rPr>
          <w:position w:val="-14"/>
        </w:rPr>
        <w:pict>
          <v:shape id="_x0000_i1270" type="#_x0000_t75" style="width:116pt;height:20pt">
            <v:imagedata r:id="rId494" r:pict="rId495" o:title=""/>
          </v:shape>
        </w:pict>
      </w:r>
      <w:r w:rsidR="00D8383D">
        <w:t xml:space="preserve">. </w:t>
      </w:r>
      <w:r>
        <w:tab/>
      </w:r>
      <w:r w:rsidR="00967357">
        <w:t>(32</w:t>
      </w:r>
      <w:r w:rsidR="008A731F">
        <w:t>)</w:t>
      </w:r>
      <w:r>
        <w:br/>
      </w:r>
      <w:r w:rsidR="00D8383D">
        <w:t xml:space="preserve">For </w:t>
      </w:r>
      <w:r w:rsidR="00967357">
        <w:t xml:space="preserve">our choice of representative parameters </w:t>
      </w:r>
      <w:r w:rsidR="00D8383D">
        <w:t>f</w:t>
      </w:r>
      <w:r w:rsidR="00967357">
        <w:t>or</w:t>
      </w:r>
      <w:r w:rsidR="00D8383D">
        <w:t xml:space="preserve"> interstellar helium (</w:t>
      </w:r>
      <w:r w:rsidR="008074C6" w:rsidRPr="008074C6">
        <w:rPr>
          <w:position w:val="-10"/>
        </w:rPr>
        <w:pict>
          <v:shape id="_x0000_i1271" type="#_x0000_t75" style="width:81pt;height:16pt">
            <v:imagedata r:id="rId496" r:pict="rId497" o:title=""/>
          </v:shape>
        </w:pict>
      </w:r>
      <w:r w:rsidR="00D8383D">
        <w:t xml:space="preserve"> and </w:t>
      </w:r>
      <w:r w:rsidR="008074C6" w:rsidRPr="008074C6">
        <w:rPr>
          <w:position w:val="-10"/>
        </w:rPr>
        <w:pict>
          <v:shape id="_x0000_i1272" type="#_x0000_t75" style="width:1in;height:16pt">
            <v:imagedata r:id="rId498" r:pict="rId499" o:title=""/>
          </v:shape>
        </w:pict>
      </w:r>
      <w:r w:rsidR="00D8383D">
        <w:t xml:space="preserve">) we obtain </w:t>
      </w:r>
      <w:r w:rsidR="00967357">
        <w:t>from equations (24) – (27</w:t>
      </w:r>
      <w:r w:rsidR="00A6294F">
        <w:t xml:space="preserve">) for </w:t>
      </w:r>
      <w:r w:rsidR="008074C6" w:rsidRPr="008074C6">
        <w:rPr>
          <w:position w:val="-10"/>
        </w:rPr>
        <w:pict>
          <v:shape id="_x0000_i1273" type="#_x0000_t75" style="width:34pt;height:16pt">
            <v:imagedata r:id="rId500" r:pict="rId501" o:title=""/>
          </v:shape>
        </w:pict>
      </w:r>
      <w:r w:rsidR="00A6294F">
        <w:t xml:space="preserve">and </w:t>
      </w:r>
      <w:r w:rsidR="00D8383D">
        <w:t xml:space="preserve">to 3-figure accuracy </w:t>
      </w:r>
      <w:r w:rsidR="008074C6" w:rsidRPr="008074C6">
        <w:rPr>
          <w:position w:val="-10"/>
        </w:rPr>
        <w:pict>
          <v:shape id="_x0000_i1274" type="#_x0000_t75" style="width:47pt;height:16pt">
            <v:imagedata r:id="rId502" r:pict="rId503" o:title=""/>
          </v:shape>
        </w:pict>
      </w:r>
      <w:r w:rsidR="00D8383D">
        <w:t xml:space="preserve">, </w:t>
      </w:r>
      <w:r w:rsidR="008074C6" w:rsidRPr="008074C6">
        <w:rPr>
          <w:position w:val="-14"/>
        </w:rPr>
        <w:pict>
          <v:shape id="_x0000_i1275" type="#_x0000_t75" style="width:52pt;height:18pt">
            <v:imagedata r:id="rId504" r:pict="rId505" o:title=""/>
          </v:shape>
        </w:pict>
      </w:r>
      <w:r w:rsidR="00D8383D">
        <w:t xml:space="preserve">, </w:t>
      </w:r>
      <w:r w:rsidR="008074C6" w:rsidRPr="008074C6">
        <w:rPr>
          <w:position w:val="-14"/>
        </w:rPr>
        <w:pict>
          <v:shape id="_x0000_i1276" type="#_x0000_t75" style="width:51pt;height:18pt">
            <v:imagedata r:id="rId506" r:pict="rId507" o:title=""/>
          </v:shape>
        </w:pict>
      </w:r>
      <w:r w:rsidR="00D8383D">
        <w:t xml:space="preserve"> and </w:t>
      </w:r>
      <w:r w:rsidR="008074C6" w:rsidRPr="008074C6">
        <w:rPr>
          <w:position w:val="-14"/>
        </w:rPr>
        <w:pict>
          <v:shape id="_x0000_i1277" type="#_x0000_t75" style="width:54pt;height:18pt">
            <v:imagedata r:id="rId508" r:pict="rId509" o:title=""/>
          </v:shape>
        </w:pict>
      </w:r>
      <w:r w:rsidR="0084081D">
        <w:t>. Equation (31</w:t>
      </w:r>
      <w:r w:rsidR="006F7A4D">
        <w:t xml:space="preserve">) then yields </w:t>
      </w:r>
      <w:r w:rsidR="008074C6" w:rsidRPr="008074C6">
        <w:rPr>
          <w:position w:val="-10"/>
        </w:rPr>
        <w:pict>
          <v:shape id="_x0000_i1278" type="#_x0000_t75" style="width:55pt;height:16pt">
            <v:imagedata r:id="rId510" r:pict="rId511" o:title=""/>
          </v:shape>
        </w:pict>
      </w:r>
      <w:r w:rsidR="0084081D">
        <w:t>. From equation (32</w:t>
      </w:r>
      <w:r w:rsidR="006F7A4D">
        <w:t xml:space="preserve">) we obtain the variances corresponding to </w:t>
      </w:r>
      <w:r w:rsidR="008074C6" w:rsidRPr="008074C6">
        <w:rPr>
          <w:position w:val="-14"/>
        </w:rPr>
        <w:pict>
          <v:shape id="_x0000_i1279" type="#_x0000_t75" style="width:70pt;height:18pt">
            <v:imagedata r:id="rId512" r:pict="rId513" o:title=""/>
          </v:shape>
        </w:pict>
      </w:r>
      <w:r w:rsidR="006F7A4D">
        <w:t xml:space="preserve"> as </w:t>
      </w:r>
      <w:r w:rsidR="008074C6" w:rsidRPr="008074C6">
        <w:rPr>
          <w:position w:val="-10"/>
        </w:rPr>
        <w:pict>
          <v:shape id="_x0000_i1280" type="#_x0000_t75" style="width:55pt;height:16pt">
            <v:imagedata r:id="rId514" r:pict="rId515" o:title=""/>
          </v:shape>
        </w:pict>
      </w:r>
      <w:r w:rsidR="006F7A4D">
        <w:t xml:space="preserve">, </w:t>
      </w:r>
      <w:r w:rsidR="008074C6" w:rsidRPr="008074C6">
        <w:rPr>
          <w:position w:val="-10"/>
        </w:rPr>
        <w:pict>
          <v:shape id="_x0000_i1281" type="#_x0000_t75" style="width:56pt;height:16pt">
            <v:imagedata r:id="rId516" r:pict="rId517" o:title=""/>
          </v:shape>
        </w:pict>
      </w:r>
      <w:r w:rsidR="006F7A4D">
        <w:t xml:space="preserve"> and </w:t>
      </w:r>
      <w:r w:rsidR="008074C6" w:rsidRPr="008074C6">
        <w:rPr>
          <w:position w:val="-14"/>
        </w:rPr>
        <w:pict>
          <v:shape id="_x0000_i1282" type="#_x0000_t75" style="width:57pt;height:18pt">
            <v:imagedata r:id="rId518" r:pict="rId519" o:title=""/>
          </v:shape>
        </w:pict>
      </w:r>
      <w:r w:rsidR="00A6294F">
        <w:t>. I</w:t>
      </w:r>
      <w:r w:rsidR="006F7A4D">
        <w:t xml:space="preserve">t is clear from the variances that the interstellar thermal distribution has deformed at the sweet spot to an oval “pancake,” thinnest in a direction approximately in the ecliptic tilted </w:t>
      </w:r>
      <w:r w:rsidR="008074C6" w:rsidRPr="008074C6">
        <w:rPr>
          <w:position w:val="-10"/>
        </w:rPr>
        <w:pict>
          <v:shape id="_x0000_i1283" type="#_x0000_t75" style="width:28pt;height:16pt">
            <v:imagedata r:id="rId520" r:pict="rId521" o:title=""/>
          </v:shape>
        </w:pict>
      </w:r>
      <w:r w:rsidR="006F7A4D">
        <w:t xml:space="preserve"> from the bulk velocity and thickest in the direction approximately normal to the ecliptic. The deformation</w:t>
      </w:r>
      <w:r w:rsidR="00A6294F">
        <w:t xml:space="preserve"> of the interstellar thermal distribution vanishes in the limit of large </w:t>
      </w:r>
      <w:r w:rsidR="008074C6" w:rsidRPr="008074C6">
        <w:rPr>
          <w:position w:val="-10"/>
        </w:rPr>
        <w:pict>
          <v:shape id="_x0000_i1284" type="#_x0000_t75" style="width:23pt;height:16pt">
            <v:imagedata r:id="rId522" r:pict="rId523" o:title=""/>
          </v:shape>
        </w:pict>
      </w:r>
      <w:r w:rsidR="00A6294F">
        <w:t xml:space="preserve">for which </w:t>
      </w:r>
      <w:r w:rsidR="008074C6" w:rsidRPr="008074C6">
        <w:rPr>
          <w:position w:val="-10"/>
        </w:rPr>
        <w:pict>
          <v:shape id="_x0000_i1285" type="#_x0000_t75" style="width:60pt;height:16pt">
            <v:imagedata r:id="rId524" r:pict="rId525" o:title=""/>
          </v:shape>
        </w:pict>
      </w:r>
      <w:r w:rsidR="00A6294F">
        <w:t xml:space="preserve"> and we obtain </w:t>
      </w:r>
      <w:r w:rsidR="008074C6" w:rsidRPr="008074C6">
        <w:rPr>
          <w:position w:val="-10"/>
        </w:rPr>
        <w:pict>
          <v:shape id="_x0000_i1286" type="#_x0000_t75" style="width:120pt;height:16pt">
            <v:imagedata r:id="rId526" r:pict="rId527" o:title=""/>
          </v:shape>
        </w:pict>
      </w:r>
      <w:r w:rsidR="00A6294F">
        <w:t xml:space="preserve">. </w:t>
      </w:r>
      <w:r w:rsidR="00BE5C57">
        <w:t>Figure 6</w:t>
      </w:r>
      <w:r w:rsidR="00303E98">
        <w:t xml:space="preserve"> shows the geometry of the c</w:t>
      </w:r>
      <w:r w:rsidR="0080333C">
        <w:t>oordinate system</w:t>
      </w:r>
      <w:r w:rsidR="004668E9">
        <w:t xml:space="preserve"> introduced in this section</w:t>
      </w:r>
      <w:r w:rsidR="0080333C">
        <w:t xml:space="preserve"> </w:t>
      </w:r>
      <w:r w:rsidR="00303E98">
        <w:t xml:space="preserve">and a schematic representation of the </w:t>
      </w:r>
      <w:r w:rsidR="0080333C">
        <w:t xml:space="preserve">projection of the </w:t>
      </w:r>
      <w:r w:rsidR="00303E98">
        <w:t>distribution function</w:t>
      </w:r>
      <w:r w:rsidR="0080333C">
        <w:t xml:space="preserve"> of </w:t>
      </w:r>
      <w:r w:rsidR="008074C6" w:rsidRPr="008074C6">
        <w:rPr>
          <w:position w:val="-6"/>
        </w:rPr>
        <w:pict>
          <v:shape id="_x0000_i1287" type="#_x0000_t75" style="width:17pt;height:14pt">
            <v:imagedata r:id="rId528" r:pict="rId529" o:title=""/>
          </v:shape>
        </w:pict>
      </w:r>
      <w:r w:rsidR="0080333C">
        <w:t xml:space="preserve"> onto the ecliptic</w:t>
      </w:r>
      <w:r w:rsidR="00303E98">
        <w:t xml:space="preserve"> at the sweet </w:t>
      </w:r>
      <w:r w:rsidR="0080333C">
        <w:t xml:space="preserve">spot. </w:t>
      </w:r>
      <w:r w:rsidR="001D43C3">
        <w:t xml:space="preserve">The dashed lines show the principal axes of the ellipsoid in the projection plane. </w:t>
      </w:r>
      <w:r w:rsidR="007260B8">
        <w:t xml:space="preserve">The ellipses are characteristic contours on a slice through the distribution parallel to the ecliptic. </w:t>
      </w:r>
      <w:r w:rsidR="0080333C">
        <w:t xml:space="preserve">The rotation of the distribution about </w:t>
      </w:r>
      <w:r w:rsidR="008074C6" w:rsidRPr="008074C6">
        <w:rPr>
          <w:position w:val="-14"/>
        </w:rPr>
        <w:pict>
          <v:shape id="_x0000_i1288" type="#_x0000_t75" style="width:15pt;height:18pt">
            <v:imagedata r:id="rId530" r:pict="rId531" o:title=""/>
          </v:shape>
        </w:pict>
      </w:r>
      <w:r w:rsidR="0080333C">
        <w:t xml:space="preserve"> by </w:t>
      </w:r>
      <w:r w:rsidR="008074C6" w:rsidRPr="008074C6">
        <w:rPr>
          <w:position w:val="-4"/>
        </w:rPr>
        <w:pict>
          <v:shape id="_x0000_i1289" type="#_x0000_t75" style="width:27pt;height:13pt">
            <v:imagedata r:id="rId532" r:pict="rId533" o:title=""/>
          </v:shape>
        </w:pict>
      </w:r>
      <w:r w:rsidR="0080333C">
        <w:t xml:space="preserve"> is important and i</w:t>
      </w:r>
      <w:r w:rsidR="00394FF9">
        <w:t xml:space="preserve">s discussed further in the </w:t>
      </w:r>
      <w:proofErr w:type="gramStart"/>
      <w:r w:rsidR="00394FF9">
        <w:t>Appendix</w:t>
      </w:r>
      <w:r w:rsidR="004438EC">
        <w:t xml:space="preserve"> </w:t>
      </w:r>
      <w:r w:rsidR="0080333C">
        <w:t>.</w:t>
      </w:r>
      <w:proofErr w:type="gramEnd"/>
      <w:r w:rsidR="0080333C">
        <w:t xml:space="preserve"> </w:t>
      </w:r>
    </w:p>
    <w:p w:rsidR="003E6081" w:rsidRDefault="00A6294F" w:rsidP="00CE2222">
      <w:pPr>
        <w:tabs>
          <w:tab w:val="left" w:pos="360"/>
          <w:tab w:val="right" w:pos="8280"/>
        </w:tabs>
        <w:spacing w:before="240" w:line="480" w:lineRule="auto"/>
      </w:pPr>
      <w:r>
        <w:t>The reduction in the width of the distribution in the direction of the bulk flow is due</w:t>
      </w:r>
      <w:r w:rsidR="005E7E8D">
        <w:t>, in part,</w:t>
      </w:r>
      <w:r>
        <w:t xml:space="preserve"> to the decrease of the gravitational potential energy of each particle. To illustrate this feature we consider 1-dimensional motion for which the potential energy per particle is </w:t>
      </w:r>
      <w:r w:rsidR="008074C6" w:rsidRPr="008074C6">
        <w:rPr>
          <w:position w:val="-10"/>
        </w:rPr>
        <w:pict>
          <v:shape id="_x0000_i1290" type="#_x0000_t75" style="width:81pt;height:16pt">
            <v:imagedata r:id="rId534" r:pict="rId535" o:title=""/>
          </v:shape>
        </w:pict>
      </w:r>
      <w:r>
        <w:t xml:space="preserve"> and the particle distribution is a drifting </w:t>
      </w:r>
      <w:proofErr w:type="spellStart"/>
      <w:r>
        <w:t>Maxwellian</w:t>
      </w:r>
      <w:proofErr w:type="spellEnd"/>
      <w:r>
        <w:t xml:space="preserve"> with bulk flow velocity </w:t>
      </w:r>
      <w:r w:rsidR="008074C6" w:rsidRPr="008074C6">
        <w:rPr>
          <w:position w:val="-10"/>
        </w:rPr>
        <w:pict>
          <v:shape id="_x0000_i1291" type="#_x0000_t75" style="width:30pt;height:16pt">
            <v:imagedata r:id="rId536" r:pict="rId537" o:title=""/>
          </v:shape>
        </w:pict>
      </w:r>
      <w:r>
        <w:t xml:space="preserve"> as </w:t>
      </w:r>
      <w:r w:rsidR="008074C6" w:rsidRPr="008074C6">
        <w:rPr>
          <w:position w:val="-4"/>
        </w:rPr>
        <w:pict>
          <v:shape id="_x0000_i1292" type="#_x0000_t75" style="width:35pt;height:10pt">
            <v:imagedata r:id="rId538" r:pict="rId539" o:title=""/>
          </v:shape>
        </w:pict>
      </w:r>
      <w:r>
        <w:t>. The distribution function is only a function of the total energy and is given by</w:t>
      </w:r>
      <w:r w:rsidR="005C7BEE">
        <w:br/>
      </w:r>
      <w:r w:rsidR="005C7BEE">
        <w:tab/>
      </w:r>
      <w:r w:rsidR="008074C6" w:rsidRPr="008074C6">
        <w:rPr>
          <w:position w:val="-40"/>
        </w:rPr>
        <w:pict>
          <v:shape id="_x0000_i1293" type="#_x0000_t75" style="width:231pt;height:46pt">
            <v:imagedata r:id="rId540" r:pict="rId541" o:title=""/>
          </v:shape>
        </w:pict>
      </w:r>
      <w:r w:rsidR="003E6081">
        <w:t>,</w:t>
      </w:r>
      <w:r w:rsidR="0084081D">
        <w:t xml:space="preserve"> </w:t>
      </w:r>
      <w:r w:rsidR="005C7BEE">
        <w:tab/>
      </w:r>
      <w:r w:rsidR="0084081D">
        <w:t>(33</w:t>
      </w:r>
      <w:r w:rsidR="003E6081">
        <w:t>)</w:t>
      </w:r>
      <w:r w:rsidR="005C7BEE">
        <w:br/>
      </w:r>
      <w:r w:rsidR="003E6081">
        <w:t xml:space="preserve">where we consider only </w:t>
      </w:r>
      <w:proofErr w:type="gramStart"/>
      <w:r w:rsidR="003E6081">
        <w:t>particles with</w:t>
      </w:r>
      <w:proofErr w:type="gramEnd"/>
      <w:r w:rsidR="003E6081">
        <w:t xml:space="preserve"> </w:t>
      </w:r>
      <w:r w:rsidR="008074C6" w:rsidRPr="008074C6">
        <w:rPr>
          <w:position w:val="-10"/>
        </w:rPr>
        <w:pict>
          <v:shape id="_x0000_i1294" type="#_x0000_t75" style="width:32pt;height:16pt">
            <v:imagedata r:id="rId542" r:pict="rId543" o:title=""/>
          </v:shape>
        </w:pict>
      </w:r>
      <w:r w:rsidR="0084081D">
        <w:t>. Differentiating equation (33</w:t>
      </w:r>
      <w:r w:rsidR="003E6081">
        <w:t xml:space="preserve">) with respect to </w:t>
      </w:r>
      <w:r w:rsidR="008074C6" w:rsidRPr="008074C6">
        <w:rPr>
          <w:position w:val="-10"/>
        </w:rPr>
        <w:pict>
          <v:shape id="_x0000_i1295" type="#_x0000_t75" style="width:13pt;height:16pt">
            <v:imagedata r:id="rId544" r:pict="rId545" o:title=""/>
          </v:shape>
        </w:pict>
      </w:r>
      <w:r w:rsidR="003E6081">
        <w:t xml:space="preserve">, we obtain the velocity of the distribution peak at </w:t>
      </w:r>
      <w:r w:rsidR="008074C6" w:rsidRPr="008074C6">
        <w:rPr>
          <w:position w:val="-10"/>
        </w:rPr>
        <w:pict>
          <v:shape id="_x0000_i1296" type="#_x0000_t75" style="width:34pt;height:16pt">
            <v:imagedata r:id="rId546" r:pict="rId547" o:title=""/>
          </v:shape>
        </w:pict>
      </w:r>
      <w:r w:rsidR="003E6081">
        <w:t xml:space="preserve"> as </w:t>
      </w:r>
      <w:r w:rsidR="005C7BEE">
        <w:br/>
      </w:r>
      <w:r w:rsidR="005C7BEE">
        <w:tab/>
      </w:r>
      <w:r w:rsidR="008074C6" w:rsidRPr="008074C6">
        <w:rPr>
          <w:position w:val="-10"/>
        </w:rPr>
        <w:pict>
          <v:shape id="_x0000_i1297" type="#_x0000_t75" style="width:110pt;height:18pt">
            <v:imagedata r:id="rId548" r:pict="rId549" o:title=""/>
          </v:shape>
        </w:pict>
      </w:r>
      <w:r w:rsidR="00EA5222">
        <w:t>.</w:t>
      </w:r>
      <w:r w:rsidR="0084081D">
        <w:t xml:space="preserve"> </w:t>
      </w:r>
      <w:r w:rsidR="005C7BEE">
        <w:tab/>
      </w:r>
      <w:r w:rsidR="0084081D">
        <w:t>(34</w:t>
      </w:r>
      <w:r w:rsidR="003E6081">
        <w:t>)</w:t>
      </w:r>
    </w:p>
    <w:p w:rsidR="00A31465" w:rsidRDefault="00EA5222" w:rsidP="00CE2222">
      <w:pPr>
        <w:tabs>
          <w:tab w:val="left" w:pos="360"/>
          <w:tab w:val="right" w:pos="8280"/>
        </w:tabs>
        <w:spacing w:before="240" w:line="480" w:lineRule="auto"/>
      </w:pPr>
      <w:r>
        <w:t xml:space="preserve">Differentiating a second time with respect to </w:t>
      </w:r>
      <w:r w:rsidR="008074C6" w:rsidRPr="008074C6">
        <w:rPr>
          <w:position w:val="-10"/>
        </w:rPr>
        <w:pict>
          <v:shape id="_x0000_i1298" type="#_x0000_t75" style="width:13pt;height:16pt">
            <v:imagedata r:id="rId550" r:pict="rId551" o:title=""/>
          </v:shape>
        </w:pict>
      </w:r>
      <w:r w:rsidR="003E6081">
        <w:t>and</w:t>
      </w:r>
      <w:r>
        <w:t xml:space="preserve"> setting </w:t>
      </w:r>
      <w:r w:rsidR="008074C6" w:rsidRPr="008074C6">
        <w:rPr>
          <w:position w:val="-10"/>
        </w:rPr>
        <w:pict>
          <v:shape id="_x0000_i1299" type="#_x0000_t75" style="width:39pt;height:16pt">
            <v:imagedata r:id="rId552" r:pict="rId553" o:title=""/>
          </v:shape>
        </w:pict>
      </w:r>
      <w:r>
        <w:t>, we obtain</w:t>
      </w:r>
      <w:r w:rsidR="003E6081">
        <w:t xml:space="preserve"> the variance as</w:t>
      </w:r>
      <w:r w:rsidR="005C7BEE">
        <w:br/>
      </w:r>
      <w:r w:rsidR="005C7BEE">
        <w:tab/>
      </w:r>
      <w:r w:rsidR="008074C6" w:rsidRPr="008074C6">
        <w:rPr>
          <w:position w:val="-22"/>
        </w:rPr>
        <w:pict>
          <v:shape id="_x0000_i1300" type="#_x0000_t75" style="width:273pt;height:30pt">
            <v:imagedata r:id="rId554" r:pict="rId555" o:title=""/>
          </v:shape>
        </w:pict>
      </w:r>
      <w:r w:rsidR="00CA0CCB">
        <w:t>,</w:t>
      </w:r>
      <w:r w:rsidR="0084081D">
        <w:t xml:space="preserve"> </w:t>
      </w:r>
      <w:r w:rsidR="005C7BEE">
        <w:tab/>
      </w:r>
      <w:r w:rsidR="0084081D">
        <w:t>(35</w:t>
      </w:r>
      <w:r w:rsidR="00CA0CCB">
        <w:t>)</w:t>
      </w:r>
      <w:r w:rsidR="005C7BEE">
        <w:br/>
      </w:r>
      <w:r w:rsidR="00CA0CCB">
        <w:t>where the</w:t>
      </w:r>
      <w:r w:rsidR="005E7E8D">
        <w:t xml:space="preserve"> final expression is </w:t>
      </w:r>
      <w:r>
        <w:t>given</w:t>
      </w:r>
      <w:r w:rsidR="005E7E8D">
        <w:t xml:space="preserve"> in dimensionless quantities. For the representative parameters quoted above we obtain </w:t>
      </w:r>
      <w:r w:rsidR="008074C6" w:rsidRPr="008074C6">
        <w:rPr>
          <w:position w:val="-10"/>
        </w:rPr>
        <w:pict>
          <v:shape id="_x0000_i1301" type="#_x0000_t75" style="width:78pt;height:16pt">
            <v:imagedata r:id="rId556" r:pict="rId557" o:title=""/>
          </v:shape>
        </w:pict>
      </w:r>
      <w:r w:rsidR="005E7E8D">
        <w:t>, somewhat larger than the value</w:t>
      </w:r>
      <w:r w:rsidR="001E389B">
        <w:t xml:space="preserve"> </w:t>
      </w:r>
      <w:r w:rsidR="008074C6" w:rsidRPr="008074C6">
        <w:rPr>
          <w:position w:val="-10"/>
        </w:rPr>
        <w:pict>
          <v:shape id="_x0000_i1302" type="#_x0000_t75" style="width:55pt;height:16pt">
            <v:imagedata r:id="rId558" r:pict="rId559" o:title=""/>
          </v:shape>
        </w:pict>
      </w:r>
      <w:r w:rsidR="001E389B">
        <w:t xml:space="preserve"> quoted above. The term </w:t>
      </w:r>
      <w:r w:rsidR="008074C6" w:rsidRPr="008074C6">
        <w:rPr>
          <w:position w:val="-10"/>
        </w:rPr>
        <w:pict>
          <v:shape id="_x0000_i1303" type="#_x0000_t75" style="width:28pt;height:18pt">
            <v:imagedata r:id="rId560" r:pict="rId561" o:title=""/>
          </v:shape>
        </w:pict>
      </w:r>
      <w:r w:rsidR="00A31465">
        <w:t xml:space="preserve"> in equation (35</w:t>
      </w:r>
      <w:r w:rsidR="001E389B">
        <w:t xml:space="preserve">) accounts for the term </w:t>
      </w:r>
      <w:r w:rsidR="008074C6" w:rsidRPr="008074C6">
        <w:rPr>
          <w:position w:val="-10"/>
        </w:rPr>
        <w:pict>
          <v:shape id="_x0000_i1304" type="#_x0000_t75" style="width:29pt;height:18pt">
            <v:imagedata r:id="rId562" r:pict="rId563" o:title=""/>
          </v:shape>
        </w:pict>
      </w:r>
      <w:r w:rsidR="00A31465">
        <w:t xml:space="preserve"> in equation (24</w:t>
      </w:r>
      <w:r w:rsidR="001E389B">
        <w:t>), which clearly describes this effect. Howeve</w:t>
      </w:r>
      <w:r w:rsidR="00A31465">
        <w:t>r, the next term in equation (24</w:t>
      </w:r>
      <w:r w:rsidR="001E389B">
        <w:t xml:space="preserve">), </w:t>
      </w:r>
      <w:r w:rsidR="008074C6" w:rsidRPr="008074C6">
        <w:rPr>
          <w:position w:val="-10"/>
        </w:rPr>
        <w:pict>
          <v:shape id="_x0000_i1305" type="#_x0000_t75" style="width:60pt;height:18pt">
            <v:imagedata r:id="rId564" r:pict="rId565" o:title=""/>
          </v:shape>
        </w:pict>
      </w:r>
      <w:r w:rsidR="001E389B">
        <w:t>, relates to the angular momentum of the atoms</w:t>
      </w:r>
      <w:r>
        <w:t>, which arrive at the sweet spot</w:t>
      </w:r>
      <w:r w:rsidR="001E389B">
        <w:t xml:space="preserve"> with the bulk velocity</w:t>
      </w:r>
      <w:r>
        <w:t>,</w:t>
      </w:r>
      <w:r w:rsidR="001E389B">
        <w:t xml:space="preserve"> through their orbi</w:t>
      </w:r>
      <w:r>
        <w:t>tal eccentricity</w:t>
      </w:r>
      <w:r w:rsidR="001E389B">
        <w:t xml:space="preserve"> </w:t>
      </w:r>
      <w:r w:rsidR="008074C6" w:rsidRPr="008074C6">
        <w:rPr>
          <w:position w:val="-10"/>
        </w:rPr>
        <w:pict>
          <v:shape id="_x0000_i1306" type="#_x0000_t75" style="width:55pt;height:18pt">
            <v:imagedata r:id="rId566" r:pict="rId567" o:title=""/>
          </v:shape>
        </w:pict>
      </w:r>
      <w:r w:rsidR="001E389B">
        <w:t>. This effect, and the related tilt of the distribution, are not included in the 1-dimensional model, but are presumably also responsible for the di</w:t>
      </w:r>
      <w:r>
        <w:t>fference</w:t>
      </w:r>
      <w:r w:rsidR="001E389B">
        <w:t xml:space="preserve"> between </w:t>
      </w:r>
      <w:r w:rsidR="008074C6" w:rsidRPr="008074C6">
        <w:rPr>
          <w:position w:val="-10"/>
        </w:rPr>
        <w:pict>
          <v:shape id="_x0000_i1307" type="#_x0000_t75" style="width:16pt;height:16pt">
            <v:imagedata r:id="rId568" r:pict="rId569" o:title=""/>
          </v:shape>
        </w:pict>
      </w:r>
      <w:r w:rsidR="001E389B">
        <w:t xml:space="preserve"> and </w:t>
      </w:r>
      <w:r w:rsidR="008074C6" w:rsidRPr="008074C6">
        <w:rPr>
          <w:position w:val="-14"/>
        </w:rPr>
        <w:pict>
          <v:shape id="_x0000_i1308" type="#_x0000_t75" style="width:17pt;height:18pt">
            <v:imagedata r:id="rId570" r:pict="rId571" o:title=""/>
          </v:shape>
        </w:pict>
      </w:r>
      <w:r w:rsidR="001E389B">
        <w:t>.</w:t>
      </w:r>
    </w:p>
    <w:p w:rsidR="00A31465" w:rsidRPr="002B1986" w:rsidRDefault="005F73FC" w:rsidP="004603AD">
      <w:pPr>
        <w:tabs>
          <w:tab w:val="left" w:pos="360"/>
          <w:tab w:val="right" w:pos="8280"/>
        </w:tabs>
        <w:spacing w:before="480" w:after="240"/>
        <w:ind w:left="270" w:hanging="270"/>
      </w:pPr>
      <w:r>
        <w:br w:type="page"/>
      </w:r>
      <w:r w:rsidR="002B1986" w:rsidRPr="002B1986">
        <w:t xml:space="preserve">6. DEPLETION DUE TO PHOTO-IONIZATION </w:t>
      </w:r>
    </w:p>
    <w:p w:rsidR="004668E9" w:rsidRDefault="00EA5222" w:rsidP="005F73FC">
      <w:pPr>
        <w:tabs>
          <w:tab w:val="left" w:pos="360"/>
          <w:tab w:val="right" w:pos="8280"/>
        </w:tabs>
        <w:spacing w:before="240" w:line="480" w:lineRule="auto"/>
      </w:pPr>
      <w:r>
        <w:t>I</w:t>
      </w:r>
      <w:r w:rsidR="00A31465">
        <w:t xml:space="preserve">onization </w:t>
      </w:r>
      <w:r>
        <w:t xml:space="preserve">of the helium on its journey through the </w:t>
      </w:r>
      <w:proofErr w:type="spellStart"/>
      <w:r>
        <w:t>heliosphere</w:t>
      </w:r>
      <w:proofErr w:type="spellEnd"/>
      <w:r>
        <w:t xml:space="preserve"> </w:t>
      </w:r>
      <w:r w:rsidR="00A31465">
        <w:t xml:space="preserve">requires that we add a term to </w:t>
      </w:r>
      <w:r w:rsidR="008074C6" w:rsidRPr="008074C6">
        <w:rPr>
          <w:position w:val="-4"/>
        </w:rPr>
        <w:pict>
          <v:shape id="_x0000_i1309" type="#_x0000_t75" style="width:12pt;height:12pt">
            <v:imagedata r:id="rId572" r:pict="rId573" o:title=""/>
          </v:shape>
        </w:pict>
      </w:r>
      <w:r w:rsidR="00A31465">
        <w:t>, the argument of the exponential function in equation (10), which describes the</w:t>
      </w:r>
      <w:r>
        <w:t xml:space="preserve"> related</w:t>
      </w:r>
      <w:r w:rsidR="00A31465">
        <w:t xml:space="preserve"> depletion of neutral helium</w:t>
      </w:r>
      <w:r w:rsidR="00F20344">
        <w:t>.</w:t>
      </w:r>
      <w:r w:rsidR="005D2E70">
        <w:t xml:space="preserve"> </w:t>
      </w:r>
      <w:r w:rsidR="00F20344">
        <w:t xml:space="preserve">Here, we assume that the </w:t>
      </w:r>
      <w:r w:rsidR="005D2E70">
        <w:t xml:space="preserve">ionization rates are stationary and proportional to </w:t>
      </w:r>
      <w:r w:rsidR="008074C6" w:rsidRPr="008074C6">
        <w:rPr>
          <w:position w:val="-4"/>
        </w:rPr>
        <w:pict>
          <v:shape id="_x0000_i1310" type="#_x0000_t75" style="width:20pt;height:15pt">
            <v:imagedata r:id="rId574" r:pict="rId575" o:title=""/>
          </v:shape>
        </w:pict>
      </w:r>
      <w:r w:rsidR="00A31465">
        <w:t xml:space="preserve"> (Lee et al., 2012):</w:t>
      </w:r>
      <w:r w:rsidR="005F73FC">
        <w:br/>
      </w:r>
      <w:r w:rsidR="005F73FC">
        <w:tab/>
      </w:r>
      <w:r w:rsidR="008074C6" w:rsidRPr="008074C6">
        <w:rPr>
          <w:position w:val="-30"/>
        </w:rPr>
        <w:pict>
          <v:shape id="_x0000_i1311" type="#_x0000_t75" style="width:154pt;height:37pt">
            <v:imagedata r:id="rId576" r:pict="rId577" o:title=""/>
          </v:shape>
        </w:pict>
      </w:r>
      <w:r w:rsidR="00581C5E">
        <w:t xml:space="preserve">, </w:t>
      </w:r>
      <w:r w:rsidR="005F73FC">
        <w:tab/>
      </w:r>
      <w:r w:rsidR="00581C5E">
        <w:t>(36)</w:t>
      </w:r>
      <w:r w:rsidR="005F73FC">
        <w:br/>
      </w:r>
      <w:r w:rsidR="00581C5E">
        <w:t>where</w:t>
      </w:r>
      <w:r w:rsidR="002243B8">
        <w:t xml:space="preserve"> we have taken</w:t>
      </w:r>
      <w:r w:rsidR="00581C5E">
        <w:t xml:space="preserve"> </w:t>
      </w:r>
      <w:r w:rsidR="008074C6" w:rsidRPr="008074C6">
        <w:rPr>
          <w:position w:val="-4"/>
        </w:rPr>
        <w:pict>
          <v:shape id="_x0000_i1312" type="#_x0000_t75" style="width:25pt;height:12pt">
            <v:imagedata r:id="rId578" r:pict="rId579" o:title=""/>
          </v:shape>
        </w:pict>
      </w:r>
      <w:r w:rsidR="00581C5E">
        <w:t xml:space="preserve"> and expanded the general expression to first order in </w:t>
      </w:r>
      <w:r w:rsidR="008074C6" w:rsidRPr="008074C6">
        <w:rPr>
          <w:position w:val="-10"/>
        </w:rPr>
        <w:pict>
          <v:shape id="_x0000_i1313" type="#_x0000_t75" style="width:10pt;height:16pt">
            <v:imagedata r:id="rId580" r:pict="rId581" o:title=""/>
          </v:shape>
        </w:pict>
      </w:r>
      <w:r w:rsidR="00581C5E">
        <w:t xml:space="preserve">. </w:t>
      </w:r>
      <w:r w:rsidR="005D2E70">
        <w:t xml:space="preserve">Here </w:t>
      </w:r>
      <w:r w:rsidR="008074C6" w:rsidRPr="008074C6">
        <w:rPr>
          <w:position w:val="-14"/>
        </w:rPr>
        <w:pict>
          <v:shape id="_x0000_i1314" type="#_x0000_t75" style="width:77pt;height:20pt">
            <v:imagedata r:id="rId582" r:pict="rId583" o:title=""/>
          </v:shape>
        </w:pict>
      </w:r>
      <w:r w:rsidR="005D2E70">
        <w:t xml:space="preserve">, where </w:t>
      </w:r>
      <w:r w:rsidR="008074C6" w:rsidRPr="008074C6">
        <w:rPr>
          <w:position w:val="-14"/>
        </w:rPr>
        <w:pict>
          <v:shape id="_x0000_i1315" type="#_x0000_t75" style="width:26pt;height:20pt">
            <v:imagedata r:id="rId584" r:pict="rId585" o:title=""/>
          </v:shape>
        </w:pict>
      </w:r>
      <w:r w:rsidR="005D2E70">
        <w:t xml:space="preserve"> is the photo</w:t>
      </w:r>
      <w:r w:rsidR="00BA36E8">
        <w:t>-</w:t>
      </w:r>
      <w:r w:rsidR="005D2E70">
        <w:t xml:space="preserve">ionization </w:t>
      </w:r>
      <w:proofErr w:type="gramStart"/>
      <w:r w:rsidR="005D2E70">
        <w:t>rate at</w:t>
      </w:r>
      <w:proofErr w:type="gramEnd"/>
      <w:r w:rsidR="005D2E70">
        <w:t xml:space="preserve"> </w:t>
      </w:r>
      <w:r w:rsidR="008074C6" w:rsidRPr="008074C6">
        <w:rPr>
          <w:position w:val="-4"/>
        </w:rPr>
        <w:pict>
          <v:shape id="_x0000_i1316" type="#_x0000_t75" style="width:25pt;height:12pt">
            <v:imagedata r:id="rId586" r:pict="rId587" o:title=""/>
          </v:shape>
        </w:pict>
      </w:r>
      <w:r w:rsidR="00F20344">
        <w:t>. For the purpose of this analysis,</w:t>
      </w:r>
      <w:r w:rsidR="005D2E70">
        <w:t xml:space="preserve"> we neglect charge-exchange ionization and electron impact ionization, which are both small for helium. </w:t>
      </w:r>
      <w:r w:rsidR="00DB7CF6">
        <w:t xml:space="preserve">With </w:t>
      </w:r>
      <w:r w:rsidR="008074C6" w:rsidRPr="008074C6">
        <w:rPr>
          <w:position w:val="-14"/>
        </w:rPr>
        <w:pict>
          <v:shape id="_x0000_i1317" type="#_x0000_t75" style="width:89pt;height:20pt">
            <v:imagedata r:id="rId588" r:pict="rId589" o:title=""/>
          </v:shape>
        </w:pict>
      </w:r>
      <w:r w:rsidR="00DB7CF6">
        <w:t xml:space="preserve"> we obtain </w:t>
      </w:r>
      <w:r w:rsidR="008074C6" w:rsidRPr="008074C6">
        <w:rPr>
          <w:position w:val="-10"/>
        </w:rPr>
        <w:pict>
          <v:shape id="_x0000_i1318" type="#_x0000_t75" style="width:50pt;height:15pt">
            <v:imagedata r:id="rId590" r:pict="rId591" o:title=""/>
          </v:shape>
        </w:pict>
      </w:r>
      <w:r w:rsidR="00DB7CF6">
        <w:t xml:space="preserve">. </w:t>
      </w:r>
      <w:r w:rsidR="00581C5E">
        <w:t xml:space="preserve">Expanding equation (36) about </w:t>
      </w:r>
      <w:r w:rsidR="008074C6" w:rsidRPr="008074C6">
        <w:rPr>
          <w:position w:val="-10"/>
        </w:rPr>
        <w:pict>
          <v:shape id="_x0000_i1319" type="#_x0000_t75" style="width:36pt;height:16pt">
            <v:imagedata r:id="rId592" r:pict="rId593" o:title=""/>
          </v:shape>
        </w:pict>
      </w:r>
      <w:r w:rsidR="00581C5E">
        <w:t xml:space="preserve"> to first order in </w:t>
      </w:r>
      <w:r w:rsidR="008074C6" w:rsidRPr="008074C6">
        <w:rPr>
          <w:position w:val="-10"/>
        </w:rPr>
        <w:pict>
          <v:shape id="_x0000_i1320" type="#_x0000_t75" style="width:70pt;height:16pt">
            <v:imagedata r:id="rId594" r:pict="rId595" o:title=""/>
          </v:shape>
        </w:pict>
      </w:r>
      <w:r w:rsidR="00581C5E">
        <w:t>, we obtain</w:t>
      </w:r>
      <w:r w:rsidR="005F73FC">
        <w:br/>
      </w:r>
      <w:r w:rsidR="005F73FC">
        <w:tab/>
      </w:r>
      <w:r w:rsidR="008074C6" w:rsidRPr="008074C6">
        <w:rPr>
          <w:position w:val="-32"/>
        </w:rPr>
        <w:pict>
          <v:shape id="_x0000_i1321" type="#_x0000_t75" style="width:350pt;height:39pt">
            <v:imagedata r:id="rId596" r:pict="rId597" o:title=""/>
          </v:shape>
        </w:pict>
      </w:r>
      <w:r w:rsidR="005F73FC">
        <w:br/>
      </w:r>
      <w:r w:rsidR="005F73FC">
        <w:tab/>
      </w:r>
      <w:r w:rsidR="008074C6" w:rsidRPr="008074C6">
        <w:rPr>
          <w:position w:val="-32"/>
        </w:rPr>
        <w:pict>
          <v:shape id="_x0000_i1322" type="#_x0000_t75" style="width:317pt;height:39pt">
            <v:imagedata r:id="rId598" r:pict="rId599" o:title=""/>
          </v:shape>
        </w:pict>
      </w:r>
      <w:r w:rsidR="005F73FC">
        <w:tab/>
      </w:r>
      <w:r w:rsidR="00581C5E">
        <w:t>(37)</w:t>
      </w:r>
      <w:r w:rsidR="005F73FC">
        <w:br/>
      </w:r>
      <w:proofErr w:type="gramStart"/>
      <w:r w:rsidR="005D2E70">
        <w:t>The</w:t>
      </w:r>
      <w:proofErr w:type="gramEnd"/>
      <w:r w:rsidR="005D2E70">
        <w:t xml:space="preserve"> first term describes an overall decrease in the magnitude of the gas distribution. The second and third terms will be utilized in the next section.</w:t>
      </w:r>
      <w:r w:rsidR="00303E98">
        <w:t xml:space="preserve"> We shall show in Section 8 that the second and third terms contribute only very small corrections to the location and width of observed count rate peaks. However, the first term produces a substantial decrease in the magnitude of the helium distribu</w:t>
      </w:r>
      <w:r w:rsidR="00F20344">
        <w:t>tion. F</w:t>
      </w:r>
      <w:r w:rsidR="00303E98">
        <w:t>or the standard parameters we have chosen, the exponential of this term yields a deple</w:t>
      </w:r>
      <w:r w:rsidR="004668E9">
        <w:t>tion factor for helium of 0.594.</w:t>
      </w:r>
      <w:r w:rsidR="00303E98">
        <w:t xml:space="preserve"> </w:t>
      </w:r>
    </w:p>
    <w:p w:rsidR="005D2E70" w:rsidRDefault="004668E9" w:rsidP="005F73FC">
      <w:pPr>
        <w:tabs>
          <w:tab w:val="left" w:pos="360"/>
          <w:tab w:val="right" w:pos="8280"/>
        </w:tabs>
        <w:spacing w:before="240" w:line="480" w:lineRule="auto"/>
      </w:pPr>
      <w:r>
        <w:t>We note that the expression for the reduction of the distribution function due to photo-ionization presented by Lee et al. (2012) is in error</w:t>
      </w:r>
      <w:r w:rsidR="00652B47">
        <w:t xml:space="preserve">: the lead factor </w:t>
      </w:r>
      <w:r w:rsidR="008074C6" w:rsidRPr="008074C6">
        <w:rPr>
          <w:position w:val="-4"/>
        </w:rPr>
        <w:pict>
          <v:shape id="_x0000_i1323" type="#_x0000_t75" style="width:9pt;height:10pt">
            <v:imagedata r:id="rId600" r:pict="rId601" o:title=""/>
          </v:shape>
        </w:pict>
      </w:r>
      <w:r w:rsidR="00652B47">
        <w:t xml:space="preserve"> in their equation (25) should be replaced by </w:t>
      </w:r>
      <w:r w:rsidR="008074C6" w:rsidRPr="008074C6">
        <w:rPr>
          <w:position w:val="-4"/>
        </w:rPr>
        <w:pict>
          <v:shape id="_x0000_i1324" type="#_x0000_t75" style="width:16pt;height:15pt">
            <v:imagedata r:id="rId602" r:pict="rId603" o:title=""/>
          </v:shape>
        </w:pict>
      </w:r>
      <w:r w:rsidR="00652B47">
        <w:t>. However, this error has no impact on equation (36) above since we</w:t>
      </w:r>
      <w:r w:rsidR="002243B8">
        <w:t xml:space="preserve"> have</w:t>
      </w:r>
      <w:r w:rsidR="00652B47">
        <w:t xml:space="preserve"> take</w:t>
      </w:r>
      <w:r w:rsidR="002243B8">
        <w:t>n</w:t>
      </w:r>
      <w:r w:rsidR="00652B47">
        <w:t xml:space="preserve"> </w:t>
      </w:r>
      <w:r w:rsidR="008074C6" w:rsidRPr="008074C6">
        <w:rPr>
          <w:position w:val="-4"/>
        </w:rPr>
        <w:pict>
          <v:shape id="_x0000_i1325" type="#_x0000_t75" style="width:25pt;height:12pt">
            <v:imagedata r:id="rId604" r:pict="rId605" o:title=""/>
          </v:shape>
        </w:pict>
      </w:r>
      <w:r w:rsidR="00652B47">
        <w:t>.</w:t>
      </w:r>
    </w:p>
    <w:p w:rsidR="00406E86" w:rsidRPr="002B1986" w:rsidRDefault="002B1986" w:rsidP="004603AD">
      <w:pPr>
        <w:tabs>
          <w:tab w:val="left" w:pos="360"/>
          <w:tab w:val="right" w:pos="8280"/>
        </w:tabs>
        <w:spacing w:before="480" w:after="240"/>
        <w:ind w:left="270" w:hanging="270"/>
      </w:pPr>
      <w:r w:rsidRPr="002B1986">
        <w:t>7. INTEGRATION OF ATOM INTENSITY OVER ENERGY AND COLLIMATOR SOLID ANGLE</w:t>
      </w:r>
    </w:p>
    <w:p w:rsidR="00F67E94" w:rsidRDefault="001358FE" w:rsidP="005F73FC">
      <w:pPr>
        <w:tabs>
          <w:tab w:val="left" w:pos="360"/>
          <w:tab w:val="right" w:pos="8280"/>
        </w:tabs>
        <w:spacing w:before="240" w:after="100" w:afterAutospacing="1" w:line="480" w:lineRule="auto"/>
      </w:pPr>
      <w:r>
        <w:t xml:space="preserve">The count rate </w:t>
      </w:r>
      <w:r w:rsidR="008074C6" w:rsidRPr="008074C6">
        <w:rPr>
          <w:position w:val="-4"/>
        </w:rPr>
        <w:pict>
          <v:shape id="_x0000_i1326" type="#_x0000_t75" style="width:12pt;height:12pt">
            <v:imagedata r:id="rId606" r:pict="rId607" o:title=""/>
          </v:shape>
        </w:pict>
      </w:r>
      <w:r>
        <w:t xml:space="preserve"> in the IBEX frame</w:t>
      </w:r>
      <w:r w:rsidR="00BA36E8">
        <w:t>, in which quantities are denoted by a prime,</w:t>
      </w:r>
      <w:r>
        <w:t xml:space="preserve"> is given by the at</w:t>
      </w:r>
      <w:r w:rsidR="008453C3">
        <w:t>om intensity integrated over speed</w:t>
      </w:r>
      <w:r>
        <w:t xml:space="preserve"> </w:t>
      </w:r>
      <w:r w:rsidR="008074C6" w:rsidRPr="008074C6">
        <w:rPr>
          <w:position w:val="-4"/>
        </w:rPr>
        <w:pict>
          <v:shape id="_x0000_i1327" type="#_x0000_t75" style="width:12pt;height:12pt">
            <v:imagedata r:id="rId608" r:pict="rId609" o:title=""/>
          </v:shape>
        </w:pict>
      </w:r>
      <w:r>
        <w:t xml:space="preserve"> </w:t>
      </w:r>
      <w:r w:rsidR="00DA5E9A">
        <w:t xml:space="preserve">(Lee et al., 2012) </w:t>
      </w:r>
      <w:r>
        <w:t>and the collimator acceptance in solid angle about the bore sight</w:t>
      </w:r>
      <w:r w:rsidR="00F67E94">
        <w:t xml:space="preserve"> direction</w:t>
      </w:r>
      <w:r>
        <w:t>:</w:t>
      </w:r>
      <w:r w:rsidR="005F73FC">
        <w:br/>
      </w:r>
      <w:r w:rsidR="008074C6" w:rsidRPr="008074C6">
        <w:rPr>
          <w:position w:val="-20"/>
        </w:rPr>
        <w:pict>
          <v:shape id="_x0000_i1328" type="#_x0000_t75" style="width:420pt;height:27pt">
            <v:imagedata r:id="rId610" r:pict="rId611" o:title=""/>
          </v:shape>
        </w:pict>
      </w:r>
      <w:r w:rsidR="00F20344">
        <w:t>.</w:t>
      </w:r>
      <w:r w:rsidR="005F73FC">
        <w:br/>
      </w:r>
      <w:r w:rsidR="005F73FC">
        <w:tab/>
      </w:r>
      <w:r w:rsidR="005F73FC">
        <w:tab/>
      </w:r>
      <w:r w:rsidR="00BA36E8">
        <w:t>(38</w:t>
      </w:r>
      <w:r w:rsidR="00200837">
        <w:t>)</w:t>
      </w:r>
      <w:r w:rsidR="005F73FC">
        <w:br/>
      </w:r>
      <w:r w:rsidR="00F20344">
        <w:t>The quantity</w:t>
      </w:r>
      <w:r w:rsidR="00200837">
        <w:t xml:space="preserve"> </w:t>
      </w:r>
      <w:r w:rsidR="008074C6" w:rsidRPr="008074C6">
        <w:rPr>
          <w:position w:val="-10"/>
        </w:rPr>
        <w:pict>
          <v:shape id="_x0000_i1329" type="#_x0000_t75" style="width:15pt;height:16pt">
            <v:imagedata r:id="rId612" r:pict="rId613" o:title=""/>
          </v:shape>
        </w:pict>
      </w:r>
      <w:r w:rsidR="00200837">
        <w:t xml:space="preserve"> is the standard-deviation </w:t>
      </w:r>
      <w:r w:rsidR="00DA5E9A">
        <w:t>half-</w:t>
      </w:r>
      <w:r w:rsidR="00200837">
        <w:t xml:space="preserve">width of the </w:t>
      </w:r>
      <w:r w:rsidR="00DA5E9A">
        <w:t xml:space="preserve">conical </w:t>
      </w:r>
      <w:r w:rsidR="00200837">
        <w:t>collimator acceptance</w:t>
      </w:r>
      <w:r w:rsidR="00B51CEE">
        <w:t xml:space="preserve"> response</w:t>
      </w:r>
      <w:r w:rsidR="00200837">
        <w:t>, assumed for simplicity to extend to infinity</w:t>
      </w:r>
      <w:r w:rsidR="00B51CEE">
        <w:t xml:space="preserve"> in the angular deviation of the angles</w:t>
      </w:r>
      <w:r w:rsidR="00F20344">
        <w:t xml:space="preserve"> </w:t>
      </w:r>
      <w:r w:rsidR="008074C6" w:rsidRPr="008074C6">
        <w:rPr>
          <w:position w:val="-10"/>
        </w:rPr>
        <w:pict>
          <v:shape id="_x0000_i1330" type="#_x0000_t75" style="width:16pt;height:15pt">
            <v:imagedata r:id="rId614" r:pict="rId615" o:title=""/>
          </v:shape>
        </w:pict>
      </w:r>
      <w:r w:rsidR="00C93958">
        <w:t xml:space="preserve"> and </w:t>
      </w:r>
      <w:r w:rsidR="008074C6" w:rsidRPr="008074C6">
        <w:rPr>
          <w:position w:val="-10"/>
        </w:rPr>
        <w:pict>
          <v:shape id="_x0000_i1331" type="#_x0000_t75" style="width:13pt;height:16pt">
            <v:imagedata r:id="rId616" r:pict="rId617" o:title=""/>
          </v:shape>
        </w:pict>
      </w:r>
      <w:r w:rsidR="00B51CEE">
        <w:t xml:space="preserve"> from the </w:t>
      </w:r>
      <w:r w:rsidR="00AA7A27">
        <w:t xml:space="preserve">IBEX </w:t>
      </w:r>
      <w:r w:rsidR="00B51CEE">
        <w:t>bore</w:t>
      </w:r>
      <w:r w:rsidR="008453C3">
        <w:t xml:space="preserve"> </w:t>
      </w:r>
      <w:r w:rsidR="00B51CEE">
        <w:t>sight direction</w:t>
      </w:r>
      <w:r w:rsidR="00F67E94">
        <w:t xml:space="preserve">, </w:t>
      </w:r>
      <w:r w:rsidR="00C93958">
        <w:t xml:space="preserve">in which </w:t>
      </w:r>
      <w:r w:rsidR="008074C6" w:rsidRPr="008074C6">
        <w:rPr>
          <w:position w:val="-10"/>
        </w:rPr>
        <w:pict>
          <v:shape id="_x0000_i1332" type="#_x0000_t75" style="width:62pt;height:16pt">
            <v:imagedata r:id="rId618" r:pict="rId619" o:title=""/>
          </v:shape>
        </w:pict>
      </w:r>
      <w:r w:rsidR="00C93958">
        <w:t xml:space="preserve"> </w:t>
      </w:r>
      <w:r w:rsidR="00F67E94">
        <w:t>and</w:t>
      </w:r>
      <w:r w:rsidR="00C93958">
        <w:t xml:space="preserve"> </w:t>
      </w:r>
      <w:r w:rsidR="008074C6" w:rsidRPr="008074C6">
        <w:rPr>
          <w:position w:val="-10"/>
        </w:rPr>
        <w:pict>
          <v:shape id="_x0000_i1333" type="#_x0000_t75" style="width:57pt;height:16pt">
            <v:imagedata r:id="rId620" r:pict="rId621" o:title=""/>
          </v:shape>
        </w:pict>
      </w:r>
      <w:r w:rsidR="00C93958">
        <w:t>.</w:t>
      </w:r>
      <w:r w:rsidR="00F67E94">
        <w:t xml:space="preserve"> </w:t>
      </w:r>
      <w:r w:rsidR="00E64E3F">
        <w:t xml:space="preserve">We define the bore sight direction to be in the same direction as the atom entering the collimator. </w:t>
      </w:r>
      <w:r w:rsidR="00C93958">
        <w:t>T</w:t>
      </w:r>
      <w:r w:rsidR="00F67E94">
        <w:t xml:space="preserve">he </w:t>
      </w:r>
      <w:r w:rsidR="00AA7A27">
        <w:t xml:space="preserve">IBEX </w:t>
      </w:r>
      <w:r w:rsidR="00F67E94">
        <w:t xml:space="preserve">bore sight </w:t>
      </w:r>
      <w:r w:rsidR="00C93958">
        <w:t xml:space="preserve">direction lies </w:t>
      </w:r>
      <w:r w:rsidR="00F67E94">
        <w:t xml:space="preserve">in the </w:t>
      </w:r>
      <w:r w:rsidR="00C93958">
        <w:t xml:space="preserve">spin </w:t>
      </w:r>
      <w:r w:rsidR="00F67E94">
        <w:t>plane nor</w:t>
      </w:r>
      <w:r w:rsidR="00C93958">
        <w:t xml:space="preserve">mal to the spacecraft spin axis. </w:t>
      </w:r>
      <w:r w:rsidR="00AA7A27">
        <w:t>I</w:t>
      </w:r>
      <w:r w:rsidR="00C93958">
        <w:t>t</w:t>
      </w:r>
      <w:r w:rsidR="00F67E94">
        <w:t xml:space="preserve"> makes an angle </w:t>
      </w:r>
      <w:r w:rsidR="008074C6" w:rsidRPr="008074C6">
        <w:rPr>
          <w:position w:val="-10"/>
        </w:rPr>
        <w:pict>
          <v:shape id="_x0000_i1334" type="#_x0000_t75" style="width:16pt;height:16pt">
            <v:imagedata r:id="rId622" r:pict="rId623" o:title=""/>
          </v:shape>
        </w:pict>
      </w:r>
      <w:r w:rsidR="00F67E94">
        <w:t xml:space="preserve"> with </w:t>
      </w:r>
      <w:r w:rsidR="00C93958">
        <w:t>the intersection of the spin plane</w:t>
      </w:r>
      <w:r w:rsidR="00F67E94">
        <w:t xml:space="preserve"> </w:t>
      </w:r>
      <w:r w:rsidR="00C93958">
        <w:t>and</w:t>
      </w:r>
      <w:r w:rsidR="00F67E94">
        <w:t xml:space="preserve"> the ecliptic plane</w:t>
      </w:r>
      <w:r w:rsidR="00BA36E8">
        <w:t xml:space="preserve"> </w:t>
      </w:r>
      <w:r w:rsidR="00C93958">
        <w:t xml:space="preserve">in the direction </w:t>
      </w:r>
      <w:r w:rsidR="00BA36E8">
        <w:t xml:space="preserve">approximately </w:t>
      </w:r>
      <w:proofErr w:type="spellStart"/>
      <w:r w:rsidR="00AA7A27">
        <w:t>anti</w:t>
      </w:r>
      <w:r w:rsidR="00BA36E8">
        <w:t>parallel</w:t>
      </w:r>
      <w:proofErr w:type="spellEnd"/>
      <w:r w:rsidR="00BA36E8">
        <w:t xml:space="preserve"> to Earth’s orbital motion</w:t>
      </w:r>
      <w:r w:rsidR="00AA7A27">
        <w:t xml:space="preserve"> (see Figure 2), which occurs because the </w:t>
      </w:r>
      <w:r w:rsidR="00C93958">
        <w:t>IBEX</w:t>
      </w:r>
      <w:r w:rsidR="002243B8">
        <w:t xml:space="preserve"> spin axis is approximately Sun </w:t>
      </w:r>
      <w:r w:rsidR="00C93958">
        <w:t xml:space="preserve">pointing. </w:t>
      </w:r>
      <w:r w:rsidR="00AA7A27">
        <w:t xml:space="preserve">It should be emphasized that, in this configuration, </w:t>
      </w:r>
      <w:r w:rsidR="00E64E3F">
        <w:t xml:space="preserve">a detected atom moves approximately anti-parallel to Earth’s orbital motion with </w:t>
      </w:r>
      <w:r w:rsidR="008074C6" w:rsidRPr="008074C6">
        <w:rPr>
          <w:position w:val="-10"/>
        </w:rPr>
        <w:pict>
          <v:shape id="_x0000_i1335" type="#_x0000_t75" style="width:35pt;height:16pt">
            <v:imagedata r:id="rId624" r:pict="rId625" o:title=""/>
          </v:shape>
        </w:pict>
      </w:r>
      <w:r w:rsidR="00AA7A27">
        <w:t xml:space="preserve">. </w:t>
      </w:r>
      <w:r w:rsidR="00B01102">
        <w:t xml:space="preserve">When the bore sight points into the northern hemisphere </w:t>
      </w:r>
      <w:r w:rsidR="008074C6" w:rsidRPr="008074C6">
        <w:rPr>
          <w:position w:val="-10"/>
        </w:rPr>
        <w:pict>
          <v:shape id="_x0000_i1336" type="#_x0000_t75" style="width:35pt;height:16pt">
            <v:imagedata r:id="rId626" r:pict="rId627" o:title=""/>
          </v:shape>
        </w:pict>
      </w:r>
      <w:r w:rsidR="00E64E3F">
        <w:t xml:space="preserve">. </w:t>
      </w:r>
    </w:p>
    <w:p w:rsidR="005F73FC" w:rsidRDefault="002243B8" w:rsidP="005F73FC">
      <w:pPr>
        <w:tabs>
          <w:tab w:val="left" w:pos="360"/>
          <w:tab w:val="right" w:pos="8280"/>
        </w:tabs>
        <w:spacing w:before="240" w:after="100" w:afterAutospacing="1" w:line="480" w:lineRule="auto"/>
      </w:pPr>
      <w:proofErr w:type="gramStart"/>
      <w:r>
        <w:t xml:space="preserve">If the spin axis is Sun </w:t>
      </w:r>
      <w:r w:rsidR="00AA7A27">
        <w:t>pointing</w:t>
      </w:r>
      <w:r>
        <w:t>,</w:t>
      </w:r>
      <w:r w:rsidR="00AA7A27">
        <w:t xml:space="preserve"> </w:t>
      </w:r>
      <w:r w:rsidR="008074C6" w:rsidRPr="008074C6">
        <w:rPr>
          <w:position w:val="-10"/>
        </w:rPr>
        <w:pict>
          <v:shape id="_x0000_i1337" type="#_x0000_t75" style="width:123pt;height:16pt">
            <v:imagedata r:id="rId628" r:pict="rId629" o:title=""/>
          </v:shape>
        </w:pict>
      </w:r>
      <w:r w:rsidR="00592201">
        <w:t>.</w:t>
      </w:r>
      <w:proofErr w:type="gramEnd"/>
      <w:r w:rsidR="00592201">
        <w:t xml:space="preserve"> However, t</w:t>
      </w:r>
      <w:r w:rsidR="00F67E94">
        <w:t xml:space="preserve">he evaluation of the functions </w:t>
      </w:r>
      <w:r w:rsidR="008074C6" w:rsidRPr="008074C6">
        <w:rPr>
          <w:position w:val="-10"/>
        </w:rPr>
        <w:pict>
          <v:shape id="_x0000_i1338" type="#_x0000_t75" style="width:81pt;height:16pt">
            <v:imagedata r:id="rId630" r:pict="rId631" o:title=""/>
          </v:shape>
        </w:pict>
      </w:r>
      <w:r w:rsidR="00F67E94">
        <w:t xml:space="preserve"> is complicated by the tilt of the IBEX spin axis</w:t>
      </w:r>
      <w:r w:rsidR="0078755B">
        <w:t>. In general the</w:t>
      </w:r>
      <w:r w:rsidR="00592201">
        <w:t xml:space="preserve"> evaluation proceeds as follows.</w:t>
      </w:r>
      <w:r w:rsidR="0078755B">
        <w:t xml:space="preserve"> Consider the triad of orthogonal unit vectors in the IBEX frame: </w:t>
      </w:r>
      <w:r w:rsidR="008074C6" w:rsidRPr="008074C6">
        <w:rPr>
          <w:position w:val="-10"/>
        </w:rPr>
        <w:pict>
          <v:shape id="_x0000_i1339" type="#_x0000_t75" style="width:14pt;height:16pt">
            <v:imagedata r:id="rId632" r:pict="rId633" o:title=""/>
          </v:shape>
        </w:pict>
      </w:r>
      <w:r w:rsidR="0078755B">
        <w:t xml:space="preserve"> parallel to the Earth’s orbital motion; </w:t>
      </w:r>
      <w:r w:rsidR="008074C6" w:rsidRPr="008074C6">
        <w:rPr>
          <w:position w:val="-10"/>
        </w:rPr>
        <w:pict>
          <v:shape id="_x0000_i1340" type="#_x0000_t75" style="width:14pt;height:16pt">
            <v:imagedata r:id="rId634" r:pict="rId635" o:title=""/>
          </v:shape>
        </w:pict>
      </w:r>
      <w:r w:rsidR="0078755B">
        <w:t xml:space="preserve"> in the direction of the Sun; and </w:t>
      </w:r>
      <w:r w:rsidR="008074C6" w:rsidRPr="008074C6">
        <w:rPr>
          <w:position w:val="-12"/>
        </w:rPr>
        <w:pict>
          <v:shape id="_x0000_i1341" type="#_x0000_t75" style="width:13pt;height:17pt">
            <v:imagedata r:id="rId636" r:pict="rId637" o:title=""/>
          </v:shape>
        </w:pict>
      </w:r>
      <w:r w:rsidR="0078755B">
        <w:t xml:space="preserve"> toward the N – pole perpendicular to the ecliptic. Let the spin axis of </w:t>
      </w:r>
      <w:proofErr w:type="gramStart"/>
      <w:r w:rsidR="0078755B">
        <w:t>IBEX,</w:t>
      </w:r>
      <w:proofErr w:type="gramEnd"/>
      <w:r w:rsidR="0078755B">
        <w:t xml:space="preserve"> </w:t>
      </w:r>
      <w:r w:rsidR="008074C6" w:rsidRPr="008074C6">
        <w:rPr>
          <w:position w:val="-10"/>
        </w:rPr>
        <w:pict>
          <v:shape id="_x0000_i1342" type="#_x0000_t75" style="width:13pt;height:16pt">
            <v:imagedata r:id="rId638" r:pict="rId639" o:title=""/>
          </v:shape>
        </w:pict>
      </w:r>
      <w:r w:rsidR="0078755B">
        <w:t xml:space="preserve">, be defined by the two angles, </w:t>
      </w:r>
      <w:r w:rsidR="008074C6" w:rsidRPr="008074C6">
        <w:rPr>
          <w:position w:val="-12"/>
        </w:rPr>
        <w:pict>
          <v:shape id="_x0000_i1343" type="#_x0000_t75" style="width:13pt;height:17pt">
            <v:imagedata r:id="rId640" r:pict="rId641" o:title=""/>
          </v:shape>
        </w:pict>
      </w:r>
      <w:r w:rsidR="0078755B">
        <w:t xml:space="preserve"> and </w:t>
      </w:r>
      <w:r w:rsidR="008074C6" w:rsidRPr="008074C6">
        <w:rPr>
          <w:position w:val="-10"/>
        </w:rPr>
        <w:pict>
          <v:shape id="_x0000_i1344" type="#_x0000_t75" style="width:15pt;height:16pt">
            <v:imagedata r:id="rId642" r:pict="rId643" o:title=""/>
          </v:shape>
        </w:pict>
      </w:r>
      <w:r w:rsidR="005F73FC">
        <w:t>, as</w:t>
      </w:r>
      <w:r w:rsidR="005F73FC">
        <w:br/>
      </w:r>
      <w:r w:rsidR="005F73FC">
        <w:tab/>
      </w:r>
      <w:r w:rsidR="008074C6" w:rsidRPr="008074C6">
        <w:rPr>
          <w:position w:val="-12"/>
        </w:rPr>
        <w:pict>
          <v:shape id="_x0000_i1345" type="#_x0000_t75" style="width:234pt;height:19pt">
            <v:imagedata r:id="rId644" r:pict="rId645" o:title=""/>
          </v:shape>
        </w:pict>
      </w:r>
      <w:r w:rsidR="0078755B">
        <w:t>.</w:t>
      </w:r>
      <w:r w:rsidR="00E552A2">
        <w:t xml:space="preserve"> </w:t>
      </w:r>
      <w:r w:rsidR="005F73FC">
        <w:tab/>
      </w:r>
      <w:r w:rsidR="00E552A2">
        <w:t>(39</w:t>
      </w:r>
      <w:r w:rsidR="0078755B">
        <w:t>)</w:t>
      </w:r>
      <w:r w:rsidR="005F73FC">
        <w:br/>
      </w:r>
      <w:r w:rsidR="0078755B">
        <w:t xml:space="preserve">We now construct another orthogonal triad of unit vectors in the IBEX frame: </w:t>
      </w:r>
      <w:r w:rsidR="008074C6" w:rsidRPr="008074C6">
        <w:rPr>
          <w:position w:val="-10"/>
        </w:rPr>
        <w:pict>
          <v:shape id="_x0000_i1346" type="#_x0000_t75" style="width:13pt;height:16pt">
            <v:imagedata r:id="rId646" r:pict="rId647" o:title=""/>
          </v:shape>
        </w:pict>
      </w:r>
      <w:r w:rsidR="005F73FC">
        <w:t>,</w:t>
      </w:r>
      <w:r w:rsidR="008074C6" w:rsidRPr="008074C6">
        <w:rPr>
          <w:position w:val="-12"/>
        </w:rPr>
        <w:pict>
          <v:shape id="_x0000_i1347" type="#_x0000_t75" style="width:112pt;height:19pt">
            <v:imagedata r:id="rId648" r:pict="rId649" o:title=""/>
          </v:shape>
        </w:pict>
      </w:r>
      <w:r w:rsidR="0078755B">
        <w:t xml:space="preserve">, and </w:t>
      </w:r>
      <w:r w:rsidR="008074C6" w:rsidRPr="008074C6">
        <w:rPr>
          <w:position w:val="-10"/>
        </w:rPr>
        <w:pict>
          <v:shape id="_x0000_i1348" type="#_x0000_t75" style="width:55pt;height:16pt">
            <v:imagedata r:id="rId650" r:pict="rId651" o:title=""/>
          </v:shape>
        </w:pict>
      </w:r>
      <w:r w:rsidR="005F73FC">
        <w:t>. Explicitly we obtain</w:t>
      </w:r>
      <w:r w:rsidR="005F73FC">
        <w:tab/>
      </w:r>
      <w:r w:rsidR="005F73FC">
        <w:tab/>
      </w:r>
      <w:r w:rsidR="005F73FC">
        <w:br/>
      </w:r>
      <w:r w:rsidR="005F73FC">
        <w:tab/>
      </w:r>
      <w:r w:rsidR="008074C6" w:rsidRPr="008074C6">
        <w:rPr>
          <w:position w:val="-22"/>
        </w:rPr>
        <w:pict>
          <v:shape id="_x0000_i1349" type="#_x0000_t75" style="width:254pt;height:28pt">
            <v:imagedata r:id="rId652" r:pict="rId653" o:title=""/>
          </v:shape>
        </w:pict>
      </w:r>
      <w:r w:rsidR="0078755B">
        <w:t>.</w:t>
      </w:r>
      <w:r w:rsidR="00E552A2">
        <w:t xml:space="preserve"> </w:t>
      </w:r>
      <w:r w:rsidR="005F73FC">
        <w:tab/>
      </w:r>
      <w:r w:rsidR="00E552A2">
        <w:t>(40</w:t>
      </w:r>
      <w:r w:rsidR="005F73FC">
        <w:br/>
      </w:r>
      <w:r w:rsidR="005F73FC">
        <w:tab/>
      </w:r>
      <w:r w:rsidR="008074C6" w:rsidRPr="008074C6">
        <w:rPr>
          <w:position w:val="-16"/>
        </w:rPr>
        <w:pict>
          <v:shape id="_x0000_i1350" type="#_x0000_t75" style="width:299pt;height:24pt">
            <v:imagedata r:id="rId654" r:pict="rId655" o:title=""/>
          </v:shape>
        </w:pict>
      </w:r>
      <w:r w:rsidR="0078755B">
        <w:t>.</w:t>
      </w:r>
      <w:r w:rsidR="005F73FC">
        <w:tab/>
      </w:r>
      <w:r w:rsidR="00E552A2">
        <w:t>(41</w:t>
      </w:r>
      <w:r w:rsidR="0078755B">
        <w:t>)</w:t>
      </w:r>
      <w:r w:rsidR="005F73FC">
        <w:br/>
      </w:r>
      <w:r w:rsidR="0078755B">
        <w:t>A helium atom measured by IBEX (primed frame), ignoring the collimator width, must have a velocity in the IBEX scan plane given by</w:t>
      </w:r>
      <w:r w:rsidR="005F73FC">
        <w:br/>
      </w:r>
      <w:r w:rsidR="005F73FC">
        <w:tab/>
      </w:r>
      <w:r w:rsidR="008074C6" w:rsidRPr="008074C6">
        <w:rPr>
          <w:position w:val="-12"/>
        </w:rPr>
        <w:pict>
          <v:shape id="_x0000_i1351" type="#_x0000_t75" style="width:134pt;height:19pt">
            <v:imagedata r:id="rId656" r:pict="rId657" o:title=""/>
          </v:shape>
        </w:pict>
      </w:r>
      <w:r w:rsidR="0078755B">
        <w:t>,</w:t>
      </w:r>
      <w:r w:rsidR="005F73FC">
        <w:tab/>
      </w:r>
      <w:r w:rsidR="00E552A2">
        <w:t>(42</w:t>
      </w:r>
      <w:r w:rsidR="0078755B">
        <w:t>)</w:t>
      </w:r>
      <w:r w:rsidR="005F73FC">
        <w:br/>
      </w:r>
      <w:r w:rsidR="0078755B">
        <w:t xml:space="preserve">where </w:t>
      </w:r>
      <w:r w:rsidR="008074C6" w:rsidRPr="008074C6">
        <w:rPr>
          <w:position w:val="-10"/>
        </w:rPr>
        <w:pict>
          <v:shape id="_x0000_i1352" type="#_x0000_t75" style="width:47pt;height:16pt">
            <v:imagedata r:id="rId658" r:pict="rId659" o:title=""/>
          </v:shape>
        </w:pict>
      </w:r>
      <w:r w:rsidR="0078755B">
        <w:t xml:space="preserve"> corresponds to atoms whose trajectory lies in the ecliptic. Since </w:t>
      </w:r>
      <w:r w:rsidR="008074C6" w:rsidRPr="008074C6">
        <w:rPr>
          <w:position w:val="-10"/>
        </w:rPr>
        <w:pict>
          <v:shape id="_x0000_i1353" type="#_x0000_t75" style="width:236pt;height:18pt">
            <v:imagedata r:id="rId660" r:pict="rId661" o:title=""/>
          </v:shape>
        </w:pict>
      </w:r>
      <w:r w:rsidR="0078755B">
        <w:t xml:space="preserve">, where </w:t>
      </w:r>
      <w:r w:rsidR="008074C6" w:rsidRPr="008074C6">
        <w:rPr>
          <w:position w:val="-4"/>
        </w:rPr>
        <w:pict>
          <v:shape id="_x0000_i1354" type="#_x0000_t75" style="width:13pt;height:12pt">
            <v:imagedata r:id="rId662" r:pict="rId663" o:title=""/>
          </v:shape>
        </w:pict>
      </w:r>
      <w:r w:rsidR="0078755B">
        <w:t>is the radius vector from the Sun to IBEX, we have</w:t>
      </w:r>
      <w:r w:rsidR="005F73FC">
        <w:br/>
      </w:r>
      <w:r w:rsidR="005F73FC">
        <w:tab/>
      </w:r>
      <w:r w:rsidR="008074C6" w:rsidRPr="008074C6">
        <w:rPr>
          <w:position w:val="-10"/>
        </w:rPr>
        <w:pict>
          <v:shape id="_x0000_i1355" type="#_x0000_t75" style="width:186pt;height:16pt">
            <v:imagedata r:id="rId664" r:pict="rId665" o:title=""/>
          </v:shape>
        </w:pict>
      </w:r>
      <w:r w:rsidR="0078755B">
        <w:t>,</w:t>
      </w:r>
      <w:r w:rsidR="005F73FC">
        <w:tab/>
      </w:r>
      <w:r w:rsidR="00E552A2">
        <w:t>(43</w:t>
      </w:r>
      <w:r w:rsidR="0078755B">
        <w:t>)</w:t>
      </w:r>
      <w:r w:rsidR="005F73FC">
        <w:br/>
      </w:r>
      <w:r w:rsidR="0078755B">
        <w:t>which simplifies to</w:t>
      </w:r>
      <w:r w:rsidR="005F73FC">
        <w:br/>
      </w:r>
      <w:r w:rsidR="005F73FC">
        <w:tab/>
      </w:r>
      <w:r w:rsidR="008074C6" w:rsidRPr="008074C6">
        <w:rPr>
          <w:position w:val="-16"/>
        </w:rPr>
        <w:pict>
          <v:shape id="_x0000_i1356" type="#_x0000_t75" style="width:322pt;height:24pt">
            <v:imagedata r:id="rId666" r:pict="rId667" o:title=""/>
          </v:shape>
        </w:pict>
      </w:r>
      <w:r w:rsidR="00E552A2">
        <w:t>.</w:t>
      </w:r>
      <w:r w:rsidR="005F73FC">
        <w:tab/>
      </w:r>
      <w:r w:rsidR="00E552A2">
        <w:t>(44</w:t>
      </w:r>
      <w:r w:rsidR="0078755B">
        <w:t>)</w:t>
      </w:r>
      <w:r w:rsidR="005F73FC">
        <w:br/>
      </w:r>
      <w:r w:rsidR="0078755B">
        <w:t xml:space="preserve">To first order in </w:t>
      </w:r>
      <w:r w:rsidR="008074C6" w:rsidRPr="008074C6">
        <w:rPr>
          <w:position w:val="-10"/>
        </w:rPr>
        <w:pict>
          <v:shape id="_x0000_i1357" type="#_x0000_t75" style="width:13pt;height:16pt">
            <v:imagedata r:id="rId668" r:pict="rId669" o:title=""/>
          </v:shape>
        </w:pict>
      </w:r>
      <w:r w:rsidR="0078755B">
        <w:t xml:space="preserve">, </w:t>
      </w:r>
      <w:r w:rsidR="008074C6" w:rsidRPr="008074C6">
        <w:rPr>
          <w:position w:val="-12"/>
        </w:rPr>
        <w:pict>
          <v:shape id="_x0000_i1358" type="#_x0000_t75" style="width:13pt;height:17pt">
            <v:imagedata r:id="rId670" r:pict="rId671" o:title=""/>
          </v:shape>
        </w:pict>
      </w:r>
      <w:r w:rsidR="0078755B">
        <w:t xml:space="preserve"> and </w:t>
      </w:r>
      <w:r w:rsidR="008074C6" w:rsidRPr="008074C6">
        <w:rPr>
          <w:position w:val="-10"/>
        </w:rPr>
        <w:pict>
          <v:shape id="_x0000_i1359" type="#_x0000_t75" style="width:15pt;height:16pt">
            <v:imagedata r:id="rId672" r:pict="rId673" o:title=""/>
          </v:shape>
        </w:pict>
      </w:r>
      <w:r w:rsidR="0078755B">
        <w:t>, we obtain</w:t>
      </w:r>
      <w:r w:rsidR="005F73FC">
        <w:br/>
      </w:r>
      <w:r w:rsidR="005F73FC">
        <w:tab/>
      </w:r>
      <w:r w:rsidR="008074C6" w:rsidRPr="008074C6">
        <w:rPr>
          <w:position w:val="-12"/>
        </w:rPr>
        <w:pict>
          <v:shape id="_x0000_i1360" type="#_x0000_t75" style="width:169pt;height:17pt">
            <v:imagedata r:id="rId674" r:pict="rId675" o:title=""/>
          </v:shape>
        </w:pict>
      </w:r>
      <w:r w:rsidR="0078755B">
        <w:t>.</w:t>
      </w:r>
      <w:r w:rsidR="00E552A2">
        <w:t xml:space="preserve"> </w:t>
      </w:r>
      <w:r w:rsidR="005F73FC">
        <w:tab/>
      </w:r>
      <w:r w:rsidR="00E552A2">
        <w:t>(45</w:t>
      </w:r>
      <w:r w:rsidR="0078755B">
        <w:t>)</w:t>
      </w:r>
      <w:r w:rsidR="005F73FC">
        <w:br/>
      </w:r>
      <w:r w:rsidR="0078755B">
        <w:t xml:space="preserve">We note that the corrections to this expression are third order in </w:t>
      </w:r>
      <w:r w:rsidR="008074C6" w:rsidRPr="008074C6">
        <w:rPr>
          <w:position w:val="-10"/>
        </w:rPr>
        <w:pict>
          <v:shape id="_x0000_i1361" type="#_x0000_t75" style="width:13pt;height:16pt">
            <v:imagedata r:id="rId676" r:pict="rId677" o:title=""/>
          </v:shape>
        </w:pict>
      </w:r>
      <w:r w:rsidR="0078755B">
        <w:t xml:space="preserve">, </w:t>
      </w:r>
      <w:r w:rsidR="008074C6" w:rsidRPr="008074C6">
        <w:rPr>
          <w:position w:val="-12"/>
        </w:rPr>
        <w:pict>
          <v:shape id="_x0000_i1362" type="#_x0000_t75" style="width:13pt;height:17pt">
            <v:imagedata r:id="rId678" r:pict="rId679" o:title=""/>
          </v:shape>
        </w:pict>
      </w:r>
      <w:r w:rsidR="0078755B">
        <w:t xml:space="preserve"> and </w:t>
      </w:r>
      <w:r w:rsidR="008074C6" w:rsidRPr="008074C6">
        <w:rPr>
          <w:position w:val="-10"/>
        </w:rPr>
        <w:pict>
          <v:shape id="_x0000_i1363" type="#_x0000_t75" style="width:15pt;height:16pt">
            <v:imagedata r:id="rId680" r:pict="rId681" o:title=""/>
          </v:shape>
        </w:pict>
      </w:r>
      <w:r w:rsidR="0078755B">
        <w:t xml:space="preserve">, or smaller since in fact </w:t>
      </w:r>
      <w:r w:rsidR="008074C6" w:rsidRPr="008074C6">
        <w:rPr>
          <w:position w:val="-10"/>
        </w:rPr>
        <w:pict>
          <v:shape id="_x0000_i1364" type="#_x0000_t75" style="width:16pt;height:16pt">
            <v:imagedata r:id="rId682" r:pict="rId683" o:title=""/>
          </v:shape>
        </w:pict>
      </w:r>
      <w:r w:rsidR="0078755B">
        <w:t xml:space="preserve"> is generally small when the atom intensity is substantial. We neglect these higher-order effects. Similarly, </w:t>
      </w:r>
      <w:r w:rsidR="008074C6" w:rsidRPr="008074C6">
        <w:rPr>
          <w:position w:val="-10"/>
        </w:rPr>
        <w:pict>
          <v:shape id="_x0000_i1365" type="#_x0000_t75" style="width:16pt;height:15pt">
            <v:imagedata r:id="rId684" r:pict="rId685" o:title=""/>
          </v:shape>
        </w:pict>
      </w:r>
      <w:r w:rsidR="0078755B">
        <w:t xml:space="preserve"> is defined by </w:t>
      </w:r>
      <w:r w:rsidR="008074C6" w:rsidRPr="008074C6">
        <w:rPr>
          <w:position w:val="-10"/>
        </w:rPr>
        <w:pict>
          <v:shape id="_x0000_i1366" type="#_x0000_t75" style="width:123pt;height:18pt">
            <v:imagedata r:id="rId686" r:pict="rId687" o:title=""/>
          </v:shape>
        </w:pict>
      </w:r>
      <w:r w:rsidR="0078755B">
        <w:t xml:space="preserve">, where </w:t>
      </w:r>
      <w:r w:rsidR="008074C6" w:rsidRPr="008074C6">
        <w:rPr>
          <w:position w:val="-10"/>
        </w:rPr>
        <w:pict>
          <v:shape id="_x0000_i1367" type="#_x0000_t75" style="width:19pt;height:16pt">
            <v:imagedata r:id="rId688" r:pict="rId689" o:title=""/>
          </v:shape>
        </w:pict>
      </w:r>
      <w:r w:rsidR="0078755B">
        <w:t xml:space="preserve">includes the components of </w:t>
      </w:r>
      <w:r w:rsidR="008074C6" w:rsidRPr="008074C6">
        <w:rPr>
          <w:position w:val="-4"/>
        </w:rPr>
        <w:pict>
          <v:shape id="_x0000_i1368" type="#_x0000_t75" style="width:13pt;height:12pt">
            <v:imagedata r:id="rId690" r:pict="rId691" o:title=""/>
          </v:shape>
        </w:pict>
      </w:r>
      <w:r w:rsidR="0078755B">
        <w:t xml:space="preserve"> perpendicular to </w:t>
      </w:r>
      <w:r w:rsidR="008074C6" w:rsidRPr="008074C6">
        <w:rPr>
          <w:position w:val="-10"/>
        </w:rPr>
        <w:pict>
          <v:shape id="_x0000_i1369" type="#_x0000_t75" style="width:14pt;height:16pt">
            <v:imagedata r:id="rId692" r:pict="rId693" o:title=""/>
          </v:shape>
        </w:pict>
      </w:r>
      <w:r w:rsidR="0078755B">
        <w:t>. We then obtain</w:t>
      </w:r>
      <w:r w:rsidR="005F73FC">
        <w:br/>
      </w:r>
      <w:r w:rsidR="005F73FC">
        <w:tab/>
      </w:r>
      <w:r w:rsidR="008074C6" w:rsidRPr="008074C6">
        <w:rPr>
          <w:position w:val="-12"/>
        </w:rPr>
        <w:pict>
          <v:shape id="_x0000_i1370" type="#_x0000_t75" style="width:239pt;height:19pt">
            <v:imagedata r:id="rId694" r:pict="rId695" o:title=""/>
          </v:shape>
        </w:pict>
      </w:r>
      <w:r w:rsidR="0078755B">
        <w:t>.</w:t>
      </w:r>
      <w:r w:rsidR="00E552A2">
        <w:t xml:space="preserve"> </w:t>
      </w:r>
      <w:r w:rsidR="005F73FC">
        <w:tab/>
      </w:r>
      <w:r w:rsidR="00E552A2">
        <w:t>(46</w:t>
      </w:r>
      <w:r w:rsidR="0078755B">
        <w:t>)</w:t>
      </w:r>
      <w:r w:rsidR="005F73FC">
        <w:br/>
      </w:r>
      <w:r w:rsidR="00E552A2">
        <w:t>Expanding equation (46</w:t>
      </w:r>
      <w:r w:rsidR="0078755B">
        <w:t xml:space="preserve">) to second order in </w:t>
      </w:r>
      <w:r w:rsidR="008074C6" w:rsidRPr="008074C6">
        <w:rPr>
          <w:position w:val="-12"/>
        </w:rPr>
        <w:pict>
          <v:shape id="_x0000_i1371" type="#_x0000_t75" style="width:13pt;height:17pt">
            <v:imagedata r:id="rId696" r:pict="rId697" o:title=""/>
          </v:shape>
        </w:pict>
      </w:r>
      <w:r w:rsidR="0078755B">
        <w:t xml:space="preserve"> and </w:t>
      </w:r>
      <w:r w:rsidR="008074C6" w:rsidRPr="008074C6">
        <w:rPr>
          <w:position w:val="-10"/>
        </w:rPr>
        <w:pict>
          <v:shape id="_x0000_i1372" type="#_x0000_t75" style="width:15pt;height:16pt">
            <v:imagedata r:id="rId698" r:pict="rId699" o:title=""/>
          </v:shape>
        </w:pict>
      </w:r>
      <w:r w:rsidR="005F73FC">
        <w:t>, we obtain</w:t>
      </w:r>
      <w:r w:rsidR="005F73FC">
        <w:br/>
      </w:r>
      <w:r w:rsidR="005F73FC">
        <w:tab/>
      </w:r>
      <w:r w:rsidR="008074C6" w:rsidRPr="008074C6">
        <w:rPr>
          <w:position w:val="-18"/>
        </w:rPr>
        <w:pict>
          <v:shape id="_x0000_i1373" type="#_x0000_t75" style="width:170pt;height:24pt">
            <v:imagedata r:id="rId700" r:pict="rId701" o:title=""/>
          </v:shape>
        </w:pict>
      </w:r>
      <w:r w:rsidR="0078755B">
        <w:t>.</w:t>
      </w:r>
      <w:r w:rsidR="005F73FC">
        <w:tab/>
      </w:r>
      <w:r w:rsidR="00E552A2">
        <w:t>(47</w:t>
      </w:r>
      <w:r w:rsidR="0078755B">
        <w:t>)</w:t>
      </w:r>
    </w:p>
    <w:p w:rsidR="005F73FC" w:rsidRDefault="00B9222D" w:rsidP="005F73FC">
      <w:pPr>
        <w:tabs>
          <w:tab w:val="left" w:pos="360"/>
          <w:tab w:val="right" w:pos="8280"/>
        </w:tabs>
        <w:spacing w:before="240" w:after="100" w:afterAutospacing="1" w:line="480" w:lineRule="auto"/>
      </w:pPr>
      <w:r>
        <w:t xml:space="preserve">Equation (23) for </w:t>
      </w:r>
      <w:r w:rsidR="008074C6" w:rsidRPr="008074C6">
        <w:rPr>
          <w:position w:val="-4"/>
        </w:rPr>
        <w:pict>
          <v:shape id="_x0000_i1374" type="#_x0000_t75" style="width:14pt;height:12pt">
            <v:imagedata r:id="rId702" r:pict="rId703" o:title=""/>
          </v:shape>
        </w:pict>
      </w:r>
      <w:r>
        <w:t xml:space="preserve"> includes terms up to second order in the angles </w:t>
      </w:r>
      <w:r w:rsidR="008074C6" w:rsidRPr="008074C6">
        <w:rPr>
          <w:position w:val="-10"/>
        </w:rPr>
        <w:pict>
          <v:shape id="_x0000_i1375" type="#_x0000_t75" style="width:36pt;height:16pt">
            <v:imagedata r:id="rId704" r:pict="rId705" o:title=""/>
          </v:shape>
        </w:pict>
      </w:r>
      <w:r>
        <w:t xml:space="preserve"> and </w:t>
      </w:r>
      <w:r w:rsidR="008074C6" w:rsidRPr="008074C6">
        <w:rPr>
          <w:position w:val="-10"/>
        </w:rPr>
        <w:pict>
          <v:shape id="_x0000_i1376" type="#_x0000_t75" style="width:31pt;height:16pt">
            <v:imagedata r:id="rId706" r:pict="rId707" o:title=""/>
          </v:shape>
        </w:pict>
      </w:r>
      <w:r>
        <w:t xml:space="preserve">, and the difference in atom speed from that at the peak </w:t>
      </w:r>
      <w:r w:rsidR="008074C6" w:rsidRPr="008074C6">
        <w:rPr>
          <w:position w:val="-10"/>
        </w:rPr>
        <w:pict>
          <v:shape id="_x0000_i1377" type="#_x0000_t75" style="width:73pt;height:18pt">
            <v:imagedata r:id="rId708" r:pict="rId709" o:title=""/>
          </v:shape>
        </w:pict>
      </w:r>
      <w:r>
        <w:t>.</w:t>
      </w:r>
      <w:r w:rsidR="00E871A9">
        <w:t xml:space="preserve"> These quantities are of the order of the ratio of the atom thermal speed to the atom bulk speed, which is </w:t>
      </w:r>
      <w:r w:rsidR="008074C6" w:rsidRPr="008074C6">
        <w:rPr>
          <w:position w:val="-6"/>
        </w:rPr>
        <w:pict>
          <v:shape id="_x0000_i1378" type="#_x0000_t75" style="width:45pt;height:13pt">
            <v:imagedata r:id="rId710" r:pict="rId711" o:title=""/>
          </v:shape>
        </w:pict>
      </w:r>
      <w:r w:rsidR="00E871A9">
        <w:t xml:space="preserve">, not to be confused with eccentricity. </w:t>
      </w:r>
      <w:proofErr w:type="gramStart"/>
      <w:r w:rsidR="00E871A9">
        <w:t xml:space="preserve">Accordingly, </w:t>
      </w:r>
      <w:r w:rsidR="008074C6" w:rsidRPr="008074C6">
        <w:rPr>
          <w:position w:val="-6"/>
        </w:rPr>
        <w:pict>
          <v:shape id="_x0000_i1379" type="#_x0000_t75" style="width:30pt;height:16pt">
            <v:imagedata r:id="rId712" r:pict="rId713" o:title=""/>
          </v:shape>
        </w:pict>
      </w:r>
      <w:r w:rsidR="006A4BD5">
        <w:t>.</w:t>
      </w:r>
      <w:proofErr w:type="gramEnd"/>
      <w:r w:rsidR="006A4BD5">
        <w:t xml:space="preserve"> T</w:t>
      </w:r>
      <w:r w:rsidR="00E871A9">
        <w:t xml:space="preserve">he relevant spin-axis tilts satisfy </w:t>
      </w:r>
      <w:r w:rsidR="008074C6" w:rsidRPr="008074C6">
        <w:rPr>
          <w:position w:val="-12"/>
        </w:rPr>
        <w:pict>
          <v:shape id="_x0000_i1380" type="#_x0000_t75" style="width:55pt;height:17pt">
            <v:imagedata r:id="rId714" r:pict="rId715" o:title=""/>
          </v:shape>
        </w:pict>
      </w:r>
      <w:r w:rsidR="008170AA">
        <w:t xml:space="preserve">. The collimator aperture satisfies </w:t>
      </w:r>
      <w:r w:rsidR="008074C6" w:rsidRPr="008074C6">
        <w:rPr>
          <w:position w:val="-10"/>
        </w:rPr>
        <w:pict>
          <v:shape id="_x0000_i1381" type="#_x0000_t75" style="width:34pt;height:16pt">
            <v:imagedata r:id="rId716" r:pict="rId717" o:title=""/>
          </v:shape>
        </w:pict>
      </w:r>
      <w:r w:rsidR="008170AA">
        <w:t xml:space="preserve"> and</w:t>
      </w:r>
      <w:r w:rsidR="00592201">
        <w:t>,</w:t>
      </w:r>
      <w:r w:rsidR="008170AA">
        <w:t xml:space="preserve"> i</w:t>
      </w:r>
      <w:r w:rsidR="00E871A9">
        <w:t>f we restrict our attention to the vicinity of the sweet spot</w:t>
      </w:r>
      <w:r w:rsidR="00592201">
        <w:t>,</w:t>
      </w:r>
      <w:r w:rsidR="00E871A9">
        <w:t xml:space="preserve"> we may also </w:t>
      </w:r>
      <w:r w:rsidR="00E552A2">
        <w:t>take</w:t>
      </w:r>
      <w:r w:rsidR="00E871A9">
        <w:t xml:space="preserve"> </w:t>
      </w:r>
      <w:r w:rsidR="008074C6" w:rsidRPr="008074C6">
        <w:rPr>
          <w:position w:val="-10"/>
        </w:rPr>
        <w:pict>
          <v:shape id="_x0000_i1382" type="#_x0000_t75" style="width:52pt;height:19pt">
            <v:imagedata r:id="rId718" r:pict="rId719" o:title=""/>
          </v:shape>
        </w:pict>
      </w:r>
      <w:r w:rsidR="00E871A9">
        <w:t>. Since the IBEX an</w:t>
      </w:r>
      <w:r w:rsidR="00227ABC">
        <w:t xml:space="preserve">gular measurement is not generally accurate to order </w:t>
      </w:r>
      <w:r w:rsidR="008074C6" w:rsidRPr="008074C6">
        <w:rPr>
          <w:position w:val="-6"/>
        </w:rPr>
        <w:pict>
          <v:shape id="_x0000_i1383" type="#_x0000_t75" style="width:14pt;height:16pt">
            <v:imagedata r:id="rId720" r:pict="rId721" o:title=""/>
          </v:shape>
        </w:pict>
      </w:r>
      <w:r w:rsidR="00227ABC">
        <w:t xml:space="preserve">, we shall be content with expressions accurate to order </w:t>
      </w:r>
      <w:r w:rsidR="008074C6" w:rsidRPr="008074C6">
        <w:rPr>
          <w:position w:val="-6"/>
        </w:rPr>
        <w:pict>
          <v:shape id="_x0000_i1384" type="#_x0000_t75" style="width:14pt;height:16pt">
            <v:imagedata r:id="rId722" r:pict="rId723" o:title=""/>
          </v:shape>
        </w:pict>
      </w:r>
      <w:r w:rsidR="00227ABC">
        <w:t xml:space="preserve">. However, one quantity of particular interest is the angle </w:t>
      </w:r>
      <w:r w:rsidR="008074C6" w:rsidRPr="008074C6">
        <w:rPr>
          <w:position w:val="-10"/>
        </w:rPr>
        <w:pict>
          <v:shape id="_x0000_i1385" type="#_x0000_t75" style="width:17pt;height:18pt">
            <v:imagedata r:id="rId724" r:pict="rId725" o:title=""/>
          </v:shape>
        </w:pict>
      </w:r>
      <w:r w:rsidR="00227ABC">
        <w:t xml:space="preserve"> at which the count rate is largest. In order to calculate </w:t>
      </w:r>
      <w:r w:rsidR="008074C6" w:rsidRPr="008074C6">
        <w:rPr>
          <w:position w:val="-10"/>
        </w:rPr>
        <w:pict>
          <v:shape id="_x0000_i1386" type="#_x0000_t75" style="width:17pt;height:18pt">
            <v:imagedata r:id="rId726" r:pict="rId727" o:title=""/>
          </v:shape>
        </w:pict>
      </w:r>
      <w:r w:rsidR="00227ABC">
        <w:t>, the argument of the exponential fun</w:t>
      </w:r>
      <w:r w:rsidR="00DA5E9A">
        <w:t>ction must be differentiated on</w:t>
      </w:r>
      <w:r w:rsidR="00227ABC">
        <w:t xml:space="preserve">ce with respect to </w:t>
      </w:r>
      <w:r w:rsidR="008074C6" w:rsidRPr="008074C6">
        <w:rPr>
          <w:position w:val="-10"/>
        </w:rPr>
        <w:pict>
          <v:shape id="_x0000_i1387" type="#_x0000_t75" style="width:16pt;height:16pt">
            <v:imagedata r:id="rId728" r:pict="rId729" o:title=""/>
          </v:shape>
        </w:pict>
      </w:r>
      <w:r w:rsidR="00227ABC">
        <w:t xml:space="preserve">. In order to calculate </w:t>
      </w:r>
      <w:r w:rsidR="008074C6" w:rsidRPr="008074C6">
        <w:rPr>
          <w:position w:val="-10"/>
        </w:rPr>
        <w:pict>
          <v:shape id="_x0000_i1388" type="#_x0000_t75" style="width:17pt;height:18pt">
            <v:imagedata r:id="rId730" r:pict="rId731" o:title=""/>
          </v:shape>
        </w:pict>
      </w:r>
      <w:r w:rsidR="00227ABC">
        <w:t xml:space="preserve"> to order </w:t>
      </w:r>
      <w:r w:rsidR="008074C6" w:rsidRPr="008074C6">
        <w:rPr>
          <w:position w:val="-6"/>
        </w:rPr>
        <w:pict>
          <v:shape id="_x0000_i1389" type="#_x0000_t75" style="width:14pt;height:16pt">
            <v:imagedata r:id="rId732" r:pict="rId733" o:title=""/>
          </v:shape>
        </w:pict>
      </w:r>
      <w:r w:rsidR="00227ABC">
        <w:t>, we must include</w:t>
      </w:r>
      <w:r w:rsidR="00DA5E9A">
        <w:t xml:space="preserve"> those</w:t>
      </w:r>
      <w:r w:rsidR="00227ABC">
        <w:t xml:space="preserve"> terms of order </w:t>
      </w:r>
      <w:r w:rsidR="008074C6" w:rsidRPr="008074C6">
        <w:rPr>
          <w:position w:val="-6"/>
        </w:rPr>
        <w:pict>
          <v:shape id="_x0000_i1390" type="#_x0000_t75" style="width:14pt;height:16pt">
            <v:imagedata r:id="rId734" r:pict="rId735" o:title=""/>
          </v:shape>
        </w:pict>
      </w:r>
      <w:r w:rsidR="00227ABC">
        <w:t xml:space="preserve"> in the expansion of </w:t>
      </w:r>
      <w:r w:rsidR="008074C6" w:rsidRPr="008074C6">
        <w:rPr>
          <w:position w:val="-4"/>
        </w:rPr>
        <w:pict>
          <v:shape id="_x0000_i1391" type="#_x0000_t75" style="width:14pt;height:12pt">
            <v:imagedata r:id="rId736" r:pict="rId737" o:title=""/>
          </v:shape>
        </w:pict>
      </w:r>
      <w:r w:rsidR="00DA5E9A">
        <w:t xml:space="preserve">, which </w:t>
      </w:r>
      <w:r w:rsidR="00227ABC">
        <w:t xml:space="preserve">include at least one factor of </w:t>
      </w:r>
      <w:r w:rsidR="008074C6" w:rsidRPr="008074C6">
        <w:rPr>
          <w:position w:val="-10"/>
        </w:rPr>
        <w:pict>
          <v:shape id="_x0000_i1392" type="#_x0000_t75" style="width:36pt;height:16pt">
            <v:imagedata r:id="rId738" r:pict="rId739" o:title=""/>
          </v:shape>
        </w:pict>
      </w:r>
      <w:r w:rsidR="00227ABC">
        <w:t>. In addition to these terms</w:t>
      </w:r>
      <w:r w:rsidR="00750887">
        <w:t xml:space="preserve"> we include the terms in equation (37) describing photo-ionization that are linear in </w:t>
      </w:r>
      <w:r w:rsidR="008074C6" w:rsidRPr="008074C6">
        <w:rPr>
          <w:position w:val="-10"/>
        </w:rPr>
        <w:pict>
          <v:shape id="_x0000_i1393" type="#_x0000_t75" style="width:31pt;height:16pt">
            <v:imagedata r:id="rId740" r:pict="rId741" o:title=""/>
          </v:shape>
        </w:pict>
      </w:r>
      <w:r w:rsidR="00750887">
        <w:t xml:space="preserve"> and </w:t>
      </w:r>
      <w:r w:rsidR="008074C6" w:rsidRPr="008074C6">
        <w:rPr>
          <w:position w:val="-10"/>
        </w:rPr>
        <w:pict>
          <v:shape id="_x0000_i1394" type="#_x0000_t75" style="width:73pt;height:18pt">
            <v:imagedata r:id="rId742" r:pict="rId743" o:title=""/>
          </v:shape>
        </w:pict>
      </w:r>
      <w:r w:rsidR="00750887">
        <w:t xml:space="preserve"> even though the factor </w:t>
      </w:r>
      <w:r w:rsidR="008074C6" w:rsidRPr="008074C6">
        <w:rPr>
          <w:position w:val="-4"/>
        </w:rPr>
        <w:pict>
          <v:shape id="_x0000_i1395" type="#_x0000_t75" style="width:8pt;height:11pt">
            <v:imagedata r:id="rId744" r:pict="rId745" o:title=""/>
          </v:shape>
        </w:pict>
      </w:r>
      <w:r w:rsidR="00750887">
        <w:t xml:space="preserve"> makes them </w:t>
      </w:r>
      <w:r w:rsidR="008074C6" w:rsidRPr="008074C6">
        <w:rPr>
          <w:position w:val="-6"/>
        </w:rPr>
        <w:pict>
          <v:shape id="_x0000_i1396" type="#_x0000_t75" style="width:23pt;height:16pt">
            <v:imagedata r:id="rId746" r:pict="rId747" o:title=""/>
          </v:shape>
        </w:pict>
      </w:r>
      <w:r w:rsidR="00750887">
        <w:t>; we include them to assess</w:t>
      </w:r>
      <w:r w:rsidR="00DA5E9A">
        <w:t xml:space="preserve"> in Section 8</w:t>
      </w:r>
      <w:r w:rsidR="00750887">
        <w:t xml:space="preserve"> the </w:t>
      </w:r>
      <w:r w:rsidR="00E552A2">
        <w:t>importance</w:t>
      </w:r>
      <w:r w:rsidR="00750887">
        <w:t xml:space="preserve"> of ionization for helium. </w:t>
      </w:r>
      <w:r w:rsidR="00E552A2">
        <w:t xml:space="preserve">In addition we incorporate the factor </w:t>
      </w:r>
      <w:r w:rsidR="008074C6" w:rsidRPr="008074C6">
        <w:rPr>
          <w:position w:val="-10"/>
        </w:rPr>
        <w:pict>
          <v:shape id="_x0000_i1397" type="#_x0000_t75" style="width:24pt;height:18pt">
            <v:imagedata r:id="rId748" r:pict="rId749" o:title=""/>
          </v:shape>
        </w:pict>
      </w:r>
      <w:r w:rsidR="00E552A2">
        <w:t xml:space="preserve"> into </w:t>
      </w:r>
      <w:r w:rsidR="008074C6" w:rsidRPr="008074C6">
        <w:rPr>
          <w:position w:val="-4"/>
        </w:rPr>
        <w:pict>
          <v:shape id="_x0000_i1398" type="#_x0000_t75" style="width:14pt;height:12pt">
            <v:imagedata r:id="rId750" r:pict="rId751" o:title=""/>
          </v:shape>
        </w:pict>
      </w:r>
      <w:r w:rsidR="00E552A2">
        <w:t xml:space="preserve"> as </w:t>
      </w:r>
      <w:r w:rsidR="008074C6" w:rsidRPr="008074C6">
        <w:rPr>
          <w:position w:val="-10"/>
        </w:rPr>
        <w:pict>
          <v:shape id="_x0000_i1399" type="#_x0000_t75" style="width:40pt;height:16pt">
            <v:imagedata r:id="rId752" r:pict="rId753" o:title=""/>
          </v:shape>
        </w:pict>
      </w:r>
      <w:r w:rsidR="00E552A2">
        <w:t xml:space="preserve"> and keep the first-order term in </w:t>
      </w:r>
      <w:r w:rsidR="00DA5E9A">
        <w:t>its</w:t>
      </w:r>
      <w:r w:rsidR="00E552A2">
        <w:t xml:space="preserve"> expansion as </w:t>
      </w:r>
      <w:r w:rsidR="008074C6" w:rsidRPr="008074C6">
        <w:rPr>
          <w:position w:val="-10"/>
        </w:rPr>
        <w:pict>
          <v:shape id="_x0000_i1400" type="#_x0000_t75" style="width:80pt;height:16pt">
            <v:imagedata r:id="rId754" r:pict="rId755" o:title=""/>
          </v:shape>
        </w:pict>
      </w:r>
      <w:r w:rsidR="00E552A2">
        <w:t xml:space="preserve">. This term is also </w:t>
      </w:r>
      <w:r w:rsidR="008074C6" w:rsidRPr="008074C6">
        <w:rPr>
          <w:position w:val="-6"/>
        </w:rPr>
        <w:pict>
          <v:shape id="_x0000_i1401" type="#_x0000_t75" style="width:23pt;height:16pt">
            <v:imagedata r:id="rId756" r:pict="rId757" o:title=""/>
          </v:shape>
        </w:pict>
      </w:r>
      <w:r w:rsidR="00592201">
        <w:t xml:space="preserve">, but </w:t>
      </w:r>
      <w:r w:rsidR="00E552A2">
        <w:t xml:space="preserve">we retain it </w:t>
      </w:r>
      <w:r w:rsidR="00592201">
        <w:t xml:space="preserve">in order </w:t>
      </w:r>
      <w:r w:rsidR="00E552A2">
        <w:t>to assess</w:t>
      </w:r>
      <w:r w:rsidR="00592201">
        <w:t xml:space="preserve"> </w:t>
      </w:r>
      <w:r w:rsidR="00E552A2">
        <w:t>its importance</w:t>
      </w:r>
      <w:r w:rsidR="00592201">
        <w:t xml:space="preserve"> in Section 8</w:t>
      </w:r>
      <w:r w:rsidR="00E552A2">
        <w:t xml:space="preserve">. </w:t>
      </w:r>
    </w:p>
    <w:p w:rsidR="0078755B" w:rsidRPr="005F73FC" w:rsidRDefault="00FD6A38" w:rsidP="005F73FC">
      <w:pPr>
        <w:tabs>
          <w:tab w:val="left" w:pos="360"/>
          <w:tab w:val="right" w:pos="8280"/>
        </w:tabs>
        <w:spacing w:before="240" w:after="100" w:afterAutospacing="1" w:line="480" w:lineRule="auto"/>
        <w:rPr>
          <w:position w:val="-16"/>
        </w:rPr>
      </w:pPr>
      <w:r>
        <w:t>Ac</w:t>
      </w:r>
      <w:r w:rsidR="005F73FC">
        <w:t>cordingly, equation (38) becomes</w:t>
      </w:r>
      <w:r w:rsidR="005F73FC">
        <w:br/>
      </w:r>
      <w:r w:rsidR="005F73FC">
        <w:tab/>
      </w:r>
      <w:r w:rsidR="008074C6" w:rsidRPr="008074C6">
        <w:rPr>
          <w:position w:val="-20"/>
        </w:rPr>
        <w:pict>
          <v:shape id="_x0000_i1402" type="#_x0000_t75" style="width:357pt;height:27pt">
            <v:imagedata r:id="rId758" r:pict="rId759" o:title=""/>
          </v:shape>
        </w:pict>
      </w:r>
      <w:r w:rsidR="00AB4840">
        <w:t xml:space="preserve"> </w:t>
      </w:r>
      <w:r w:rsidR="005F73FC">
        <w:tab/>
      </w:r>
      <w:r w:rsidR="00AB4840">
        <w:t>(48)</w:t>
      </w:r>
      <w:r w:rsidR="005F73FC">
        <w:br/>
      </w:r>
      <w:r w:rsidR="008074C6" w:rsidRPr="008074C6">
        <w:rPr>
          <w:position w:val="-16"/>
        </w:rPr>
        <w:pict>
          <v:shape id="_x0000_i1403" type="#_x0000_t75" style="width:423pt;height:22pt">
            <v:imagedata r:id="rId760" r:pict="rId761" o:title=""/>
          </v:shape>
        </w:pict>
      </w:r>
      <w:r w:rsidR="008074C6" w:rsidRPr="008074C6">
        <w:rPr>
          <w:position w:val="-16"/>
        </w:rPr>
        <w:pict>
          <v:shape id="_x0000_i1404" type="#_x0000_t75" style="width:461pt;height:22pt">
            <v:imagedata r:id="rId762" r:pict="rId763" o:title=""/>
          </v:shape>
        </w:pict>
      </w:r>
      <w:r w:rsidR="005F73FC">
        <w:rPr>
          <w:position w:val="-16"/>
        </w:rPr>
        <w:br/>
      </w:r>
      <w:r w:rsidR="00AB4840">
        <w:t>where</w:t>
      </w:r>
      <w:r w:rsidR="005F73FC">
        <w:rPr>
          <w:position w:val="-16"/>
        </w:rPr>
        <w:br/>
      </w:r>
      <w:r w:rsidR="005F73FC">
        <w:rPr>
          <w:position w:val="-16"/>
        </w:rPr>
        <w:tab/>
      </w:r>
      <w:r w:rsidR="008074C6" w:rsidRPr="008074C6">
        <w:rPr>
          <w:position w:val="-10"/>
        </w:rPr>
        <w:pict>
          <v:shape id="_x0000_i1405" type="#_x0000_t75" style="width:272pt;height:18pt">
            <v:imagedata r:id="rId764" r:pict="rId765" o:title=""/>
          </v:shape>
        </w:pict>
      </w:r>
      <w:r w:rsidR="005F73FC">
        <w:t xml:space="preserve"> </w:t>
      </w:r>
      <w:r w:rsidR="005F73FC">
        <w:tab/>
      </w:r>
      <w:r w:rsidR="00AB4840">
        <w:t>(49)</w:t>
      </w:r>
      <w:r w:rsidR="005F73FC">
        <w:br/>
      </w:r>
      <w:r w:rsidR="005F73FC">
        <w:tab/>
      </w:r>
      <w:r w:rsidR="008074C6" w:rsidRPr="008074C6">
        <w:rPr>
          <w:position w:val="-10"/>
        </w:rPr>
        <w:pict>
          <v:shape id="_x0000_i1406" type="#_x0000_t75" style="width:228pt;height:18pt">
            <v:imagedata r:id="rId766" r:pict="rId767" o:title=""/>
          </v:shape>
        </w:pict>
      </w:r>
      <w:r w:rsidR="00AB4840">
        <w:t xml:space="preserve">, </w:t>
      </w:r>
      <w:r w:rsidR="005F73FC">
        <w:tab/>
      </w:r>
      <w:r w:rsidR="00AB4840">
        <w:t>(50)</w:t>
      </w:r>
      <w:r w:rsidR="005F73FC">
        <w:rPr>
          <w:position w:val="-16"/>
        </w:rPr>
        <w:br/>
      </w:r>
      <w:r w:rsidR="00AB4840">
        <w:t xml:space="preserve">and </w:t>
      </w:r>
      <w:r w:rsidR="008074C6" w:rsidRPr="008074C6">
        <w:rPr>
          <w:position w:val="-10"/>
        </w:rPr>
        <w:pict>
          <v:shape id="_x0000_i1407" type="#_x0000_t75" style="width:49pt;height:16pt">
            <v:imagedata r:id="rId768" r:pict="rId769" o:title=""/>
          </v:shape>
        </w:pict>
      </w:r>
      <w:r w:rsidR="00AB4840">
        <w:t xml:space="preserve"> and </w:t>
      </w:r>
      <w:r w:rsidR="008074C6" w:rsidRPr="008074C6">
        <w:rPr>
          <w:position w:val="-10"/>
        </w:rPr>
        <w:pict>
          <v:shape id="_x0000_i1408" type="#_x0000_t75" style="width:48pt;height:16pt">
            <v:imagedata r:id="rId770" r:pict="rId771" o:title=""/>
          </v:shape>
        </w:pict>
      </w:r>
      <w:r w:rsidR="00AB4840">
        <w:t xml:space="preserve"> are the second and third terms, respectively, of equation (37) describing ionization losses.</w:t>
      </w:r>
      <w:r w:rsidR="00C20C74">
        <w:t xml:space="preserve"> Note that the constant terms in </w:t>
      </w:r>
      <w:r w:rsidR="008074C6" w:rsidRPr="008074C6">
        <w:rPr>
          <w:position w:val="-4"/>
        </w:rPr>
        <w:pict>
          <v:shape id="_x0000_i1409" type="#_x0000_t75" style="width:12pt;height:12pt">
            <v:imagedata r:id="rId772" r:pict="rId773" o:title=""/>
          </v:shape>
        </w:pict>
      </w:r>
      <w:r w:rsidR="00C20C74">
        <w:t xml:space="preserve">, including </w:t>
      </w:r>
      <w:r w:rsidR="008074C6" w:rsidRPr="008074C6">
        <w:rPr>
          <w:position w:val="-10"/>
        </w:rPr>
        <w:pict>
          <v:shape id="_x0000_i1410" type="#_x0000_t75" style="width:34pt;height:16pt">
            <v:imagedata r:id="rId774" r:pict="rId775" o:title=""/>
          </v:shape>
        </w:pict>
      </w:r>
      <w:r w:rsidR="00C20C74">
        <w:t xml:space="preserve"> and the lead term in equation (37</w:t>
      </w:r>
      <w:proofErr w:type="gramStart"/>
      <w:r w:rsidR="00C20C74">
        <w:t>),</w:t>
      </w:r>
      <w:proofErr w:type="gramEnd"/>
      <w:r w:rsidR="00C20C74">
        <w:t xml:space="preserve"> are not kept since they only contribute to a constant multiplicative factor.</w:t>
      </w:r>
    </w:p>
    <w:p w:rsidR="00044718" w:rsidRDefault="00E96F90" w:rsidP="005F73FC">
      <w:pPr>
        <w:tabs>
          <w:tab w:val="left" w:pos="360"/>
          <w:tab w:val="right" w:pos="8280"/>
        </w:tabs>
        <w:spacing w:before="240" w:after="100" w:afterAutospacing="1" w:line="480" w:lineRule="auto"/>
      </w:pPr>
      <w:r>
        <w:t>I</w:t>
      </w:r>
      <w:r w:rsidR="00E552A2">
        <w:t xml:space="preserve">n order to perform the integrations </w:t>
      </w:r>
      <w:r w:rsidR="00AB4840">
        <w:t>over</w:t>
      </w:r>
      <w:r w:rsidR="00E552A2">
        <w:t xml:space="preserve"> the primed variables, we must transform the variables </w:t>
      </w:r>
      <w:r w:rsidR="008074C6" w:rsidRPr="008074C6">
        <w:rPr>
          <w:position w:val="-16"/>
        </w:rPr>
        <w:pict>
          <v:shape id="_x0000_i1411" type="#_x0000_t75" style="width:102pt;height:23pt">
            <v:imagedata r:id="rId776" r:pict="rId777" o:title=""/>
          </v:shape>
        </w:pict>
      </w:r>
      <w:r w:rsidR="00AB4840">
        <w:t xml:space="preserve"> appearing in equation (48)</w:t>
      </w:r>
      <w:r w:rsidR="00FD6A38">
        <w:t xml:space="preserve"> </w:t>
      </w:r>
      <w:r w:rsidR="00E552A2">
        <w:t>to primed variables. T</w:t>
      </w:r>
      <w:r w:rsidR="00200837">
        <w:t>he</w:t>
      </w:r>
      <w:r w:rsidR="0096216D">
        <w:t xml:space="preserve"> Galilean</w:t>
      </w:r>
      <w:r w:rsidR="00200837">
        <w:t xml:space="preserve"> transformation from</w:t>
      </w:r>
      <w:r w:rsidR="0096216D">
        <w:t xml:space="preserve"> the</w:t>
      </w:r>
      <w:r w:rsidR="00200837">
        <w:t xml:space="preserve"> </w:t>
      </w:r>
      <w:r w:rsidR="0096216D">
        <w:t xml:space="preserve">unprimed </w:t>
      </w:r>
      <w:r w:rsidR="00200837">
        <w:t>inertial</w:t>
      </w:r>
      <w:r w:rsidR="00E552A2">
        <w:t>-frame</w:t>
      </w:r>
      <w:r w:rsidR="00200837">
        <w:t xml:space="preserve"> </w:t>
      </w:r>
      <w:r w:rsidR="0096216D">
        <w:t xml:space="preserve">velocity variables </w:t>
      </w:r>
      <w:r w:rsidR="00200837">
        <w:t xml:space="preserve">to </w:t>
      </w:r>
      <w:r w:rsidR="0096216D">
        <w:t xml:space="preserve">the primed </w:t>
      </w:r>
      <w:r w:rsidR="00E552A2">
        <w:t xml:space="preserve">local </w:t>
      </w:r>
      <w:r w:rsidR="00200837">
        <w:t xml:space="preserve">IBEX </w:t>
      </w:r>
      <w:r w:rsidR="0096216D">
        <w:t>velocity variables of integration is</w:t>
      </w:r>
      <w:r w:rsidR="005F73FC">
        <w:br/>
      </w:r>
      <w:r w:rsidR="005F73FC">
        <w:rPr>
          <w:position w:val="-10"/>
        </w:rPr>
        <w:tab/>
      </w:r>
      <w:r w:rsidR="008074C6" w:rsidRPr="008074C6">
        <w:rPr>
          <w:position w:val="-10"/>
        </w:rPr>
        <w:pict>
          <v:shape id="_x0000_i1412" type="#_x0000_t75" style="width:78pt;height:16pt">
            <v:imagedata r:id="rId778" r:pict="rId779" o:title=""/>
          </v:shape>
        </w:pict>
      </w:r>
      <w:r w:rsidR="00DE51B8">
        <w:t xml:space="preserve"> </w:t>
      </w:r>
      <w:r w:rsidR="005F73FC">
        <w:tab/>
      </w:r>
      <w:r w:rsidR="00DE51B8">
        <w:t>(51</w:t>
      </w:r>
      <w:r w:rsidR="00344829">
        <w:t>)</w:t>
      </w:r>
      <w:r w:rsidR="005F73FC">
        <w:br/>
      </w:r>
      <w:r w:rsidR="005F73FC">
        <w:tab/>
      </w:r>
      <w:r w:rsidR="008074C6" w:rsidRPr="008074C6">
        <w:rPr>
          <w:position w:val="-10"/>
        </w:rPr>
        <w:pict>
          <v:shape id="_x0000_i1413" type="#_x0000_t75" style="width:136pt;height:16pt">
            <v:imagedata r:id="rId780" r:pict="rId781" o:title=""/>
          </v:shape>
        </w:pict>
      </w:r>
      <w:r w:rsidR="00DE51B8">
        <w:t xml:space="preserve"> </w:t>
      </w:r>
      <w:r w:rsidR="005F73FC">
        <w:tab/>
      </w:r>
      <w:r w:rsidR="00DE51B8">
        <w:t>(52</w:t>
      </w:r>
      <w:r w:rsidR="00344829">
        <w:t>)</w:t>
      </w:r>
      <w:r w:rsidR="005F73FC">
        <w:br/>
      </w:r>
      <w:r w:rsidR="005F73FC">
        <w:tab/>
      </w:r>
      <w:r w:rsidR="008074C6" w:rsidRPr="008074C6">
        <w:rPr>
          <w:position w:val="-10"/>
        </w:rPr>
        <w:pict>
          <v:shape id="_x0000_i1414" type="#_x0000_t75" style="width:155pt;height:16pt">
            <v:imagedata r:id="rId782" r:pict="rId783" o:title=""/>
          </v:shape>
        </w:pict>
      </w:r>
      <w:r w:rsidR="00760670">
        <w:t>,</w:t>
      </w:r>
      <w:r w:rsidR="00344829">
        <w:t xml:space="preserve"> </w:t>
      </w:r>
      <w:r w:rsidR="005F73FC">
        <w:tab/>
      </w:r>
      <w:r w:rsidR="00DE51B8">
        <w:t>(53</w:t>
      </w:r>
      <w:r w:rsidR="00344829">
        <w:t>)</w:t>
      </w:r>
      <w:r w:rsidR="005F73FC">
        <w:br/>
      </w:r>
      <w:r w:rsidR="00DE51B8">
        <w:t>Equations (51) – (53</w:t>
      </w:r>
      <w:r w:rsidR="0096216D">
        <w:t>) may be manipulated to yield</w:t>
      </w:r>
      <w:r w:rsidR="005F73FC">
        <w:br/>
      </w:r>
      <w:r w:rsidR="005F73FC">
        <w:tab/>
      </w:r>
      <w:r w:rsidR="008074C6" w:rsidRPr="008074C6">
        <w:rPr>
          <w:position w:val="-10"/>
        </w:rPr>
        <w:pict>
          <v:shape id="_x0000_i1415" type="#_x0000_t75" style="width:137pt;height:18pt">
            <v:imagedata r:id="rId784" r:pict="rId785" o:title=""/>
          </v:shape>
        </w:pict>
      </w:r>
      <w:r w:rsidR="005F73FC">
        <w:tab/>
      </w:r>
      <w:r w:rsidR="00DE51B8">
        <w:t>(54</w:t>
      </w:r>
      <w:r w:rsidR="0096216D">
        <w:t>)</w:t>
      </w:r>
      <w:r w:rsidR="005F73FC">
        <w:br/>
      </w:r>
      <w:r w:rsidR="005F73FC">
        <w:tab/>
      </w:r>
      <w:r w:rsidR="008074C6" w:rsidRPr="008074C6">
        <w:rPr>
          <w:position w:val="-10"/>
        </w:rPr>
        <w:pict>
          <v:shape id="_x0000_i1416" type="#_x0000_t75" style="width:92pt;height:16pt">
            <v:imagedata r:id="rId786" r:pict="rId787" o:title=""/>
          </v:shape>
        </w:pict>
      </w:r>
      <w:r w:rsidR="00DE51B8">
        <w:t xml:space="preserve"> </w:t>
      </w:r>
      <w:r w:rsidR="005F73FC">
        <w:tab/>
      </w:r>
      <w:r w:rsidR="00DE51B8">
        <w:t>(55</w:t>
      </w:r>
      <w:r w:rsidR="0096216D">
        <w:t>)</w:t>
      </w:r>
      <w:r w:rsidR="005F73FC">
        <w:br/>
      </w:r>
      <w:r w:rsidR="005F73FC">
        <w:tab/>
      </w:r>
      <w:r w:rsidR="008074C6" w:rsidRPr="008074C6">
        <w:rPr>
          <w:position w:val="-10"/>
        </w:rPr>
        <w:pict>
          <v:shape id="_x0000_i1417" type="#_x0000_t75" style="width:162pt;height:16pt">
            <v:imagedata r:id="rId788" r:pict="rId789" o:title=""/>
          </v:shape>
        </w:pict>
      </w:r>
      <w:r w:rsidR="00721A80">
        <w:t>.</w:t>
      </w:r>
      <w:r w:rsidR="005F73FC">
        <w:tab/>
      </w:r>
      <w:r w:rsidR="00DE51B8">
        <w:t>(56</w:t>
      </w:r>
      <w:r w:rsidR="00721A80">
        <w:t>)</w:t>
      </w:r>
      <w:r w:rsidR="005F73FC">
        <w:br/>
      </w:r>
      <w:r w:rsidR="00721A80">
        <w:t xml:space="preserve">Since </w:t>
      </w:r>
      <w:r w:rsidR="00E552A2">
        <w:t>all four angles in</w:t>
      </w:r>
      <w:r w:rsidR="00DE51B8">
        <w:t xml:space="preserve"> equations (54) – (56</w:t>
      </w:r>
      <w:r w:rsidR="00721A80">
        <w:t>) are small</w:t>
      </w:r>
      <w:r w:rsidR="00582B5F">
        <w:t xml:space="preserve">, the leading-order transformations determining </w:t>
      </w:r>
      <w:r w:rsidR="008074C6" w:rsidRPr="008074C6">
        <w:rPr>
          <w:position w:val="-10"/>
        </w:rPr>
        <w:pict>
          <v:shape id="_x0000_i1418" type="#_x0000_t75" style="width:50pt;height:16pt">
            <v:imagedata r:id="rId790" r:pict="rId791" o:title=""/>
          </v:shape>
        </w:pict>
      </w:r>
      <w:r w:rsidR="00582B5F">
        <w:t xml:space="preserve"> are</w:t>
      </w:r>
      <w:r w:rsidR="005F73FC">
        <w:br/>
      </w:r>
      <w:r w:rsidR="005F73FC">
        <w:tab/>
      </w:r>
      <w:r w:rsidR="008074C6" w:rsidRPr="008074C6">
        <w:rPr>
          <w:position w:val="-4"/>
        </w:rPr>
        <w:pict>
          <v:shape id="_x0000_i1419" type="#_x0000_t75" style="width:45pt;height:12pt">
            <v:imagedata r:id="rId792" r:pict="rId793" o:title=""/>
          </v:shape>
        </w:pict>
      </w:r>
      <w:r w:rsidR="0004537F">
        <w:t xml:space="preserve"> </w:t>
      </w:r>
      <w:r w:rsidR="005F73FC">
        <w:tab/>
      </w:r>
      <w:r w:rsidR="00DE51B8">
        <w:t>(57</w:t>
      </w:r>
      <w:proofErr w:type="gramStart"/>
      <w:r w:rsidR="00E365E9">
        <w:t>)</w:t>
      </w:r>
      <w:r w:rsidR="0004537F">
        <w:t xml:space="preserve">                                                                                                                            </w:t>
      </w:r>
      <w:r w:rsidR="00E365E9">
        <w:t xml:space="preserve">           </w:t>
      </w:r>
      <w:r w:rsidR="005F73FC">
        <w:t xml:space="preserve"> </w:t>
      </w:r>
      <w:proofErr w:type="gramEnd"/>
      <w:r w:rsidR="005F73FC">
        <w:br/>
      </w:r>
      <w:r w:rsidR="005F73FC">
        <w:tab/>
      </w:r>
      <w:r w:rsidR="008074C6" w:rsidRPr="008074C6">
        <w:rPr>
          <w:position w:val="-10"/>
        </w:rPr>
        <w:pict>
          <v:shape id="_x0000_i1420" type="#_x0000_t75" style="width:61pt;height:16pt">
            <v:imagedata r:id="rId794" r:pict="rId795" o:title=""/>
          </v:shape>
        </w:pict>
      </w:r>
      <w:r w:rsidR="00DE51B8">
        <w:rPr>
          <w:position w:val="-10"/>
        </w:rPr>
        <w:t xml:space="preserve"> </w:t>
      </w:r>
      <w:r w:rsidR="005F73FC">
        <w:rPr>
          <w:position w:val="-10"/>
        </w:rPr>
        <w:tab/>
      </w:r>
      <w:r w:rsidR="00DE51B8" w:rsidRPr="005F73FC">
        <w:t>(58</w:t>
      </w:r>
      <w:r w:rsidR="00E365E9" w:rsidRPr="005F73FC">
        <w:t>)</w:t>
      </w:r>
      <w:r w:rsidR="005F73FC">
        <w:br/>
      </w:r>
      <w:r w:rsidR="005F73FC">
        <w:tab/>
      </w:r>
      <w:r w:rsidR="008074C6" w:rsidRPr="008074C6">
        <w:rPr>
          <w:position w:val="-10"/>
        </w:rPr>
        <w:pict>
          <v:shape id="_x0000_i1421" type="#_x0000_t75" style="width:66pt;height:16pt">
            <v:imagedata r:id="rId796" r:pict="rId797" o:title=""/>
          </v:shape>
        </w:pict>
      </w:r>
      <w:r w:rsidR="00E365E9">
        <w:t>.</w:t>
      </w:r>
      <w:r w:rsidR="00582B5F">
        <w:t xml:space="preserve"> </w:t>
      </w:r>
      <w:r w:rsidR="005F73FC">
        <w:tab/>
      </w:r>
      <w:r w:rsidR="00DE51B8">
        <w:t>(59</w:t>
      </w:r>
      <w:r w:rsidR="00582B5F">
        <w:t>)</w:t>
      </w:r>
      <w:r w:rsidR="005F73FC">
        <w:br/>
      </w:r>
      <w:r w:rsidR="00DE51B8">
        <w:t>The corrections to equations (57) – (59</w:t>
      </w:r>
      <w:r w:rsidR="00E365E9">
        <w:t xml:space="preserve">) are third order in the small angles and must be neglected since </w:t>
      </w:r>
      <w:r w:rsidR="00DE51B8">
        <w:t xml:space="preserve">they add terms of higher order than those retained in equation (48). Thus, equations (57) – (59) may be utilized to transform the unprimed to the primed variables. In addition, for the term involving </w:t>
      </w:r>
      <w:r w:rsidR="008074C6" w:rsidRPr="008074C6">
        <w:rPr>
          <w:position w:val="-14"/>
        </w:rPr>
        <w:pict>
          <v:shape id="_x0000_i1422" type="#_x0000_t75" style="width:18pt;height:18pt">
            <v:imagedata r:id="rId798" r:pict="rId799" o:title=""/>
          </v:shape>
        </w:pict>
      </w:r>
      <w:r w:rsidR="00DE51B8">
        <w:t>, t</w:t>
      </w:r>
      <w:r w:rsidR="0059333F">
        <w:t xml:space="preserve">he ratio </w:t>
      </w:r>
      <w:r w:rsidR="008074C6" w:rsidRPr="008074C6">
        <w:rPr>
          <w:position w:val="-10"/>
        </w:rPr>
        <w:pict>
          <v:shape id="_x0000_i1423" type="#_x0000_t75" style="width:31pt;height:16pt">
            <v:imagedata r:id="rId800" r:pict="rId801" o:title=""/>
          </v:shape>
        </w:pict>
      </w:r>
      <w:r w:rsidR="0059333F">
        <w:t xml:space="preserve"> </w:t>
      </w:r>
      <w:r w:rsidR="00DE51B8">
        <w:t>must</w:t>
      </w:r>
      <w:r w:rsidR="0059333F">
        <w:t xml:space="preserve"> be expanded about </w:t>
      </w:r>
      <w:r w:rsidR="008074C6" w:rsidRPr="008074C6">
        <w:rPr>
          <w:position w:val="-10"/>
        </w:rPr>
        <w:pict>
          <v:shape id="_x0000_i1424" type="#_x0000_t75" style="width:30pt;height:16pt">
            <v:imagedata r:id="rId802" r:pict="rId803" o:title=""/>
          </v:shape>
        </w:pict>
      </w:r>
      <w:r w:rsidR="0059333F">
        <w:t xml:space="preserve"> as </w:t>
      </w:r>
      <w:r w:rsidR="008074C6" w:rsidRPr="008074C6">
        <w:rPr>
          <w:position w:val="-10"/>
        </w:rPr>
        <w:pict>
          <v:shape id="_x0000_i1425" type="#_x0000_t75" style="width:138pt;height:18pt">
            <v:imagedata r:id="rId804" r:pict="rId805" o:title=""/>
          </v:shape>
        </w:pict>
      </w:r>
      <w:r w:rsidR="00DE51B8">
        <w:t>; both terms must be kept since the correction term leads to a third-order term that must be kept as described above.</w:t>
      </w:r>
    </w:p>
    <w:p w:rsidR="009E6460" w:rsidRDefault="00DE51B8" w:rsidP="005F73FC">
      <w:pPr>
        <w:tabs>
          <w:tab w:val="left" w:pos="360"/>
          <w:tab w:val="right" w:pos="8280"/>
        </w:tabs>
        <w:spacing w:before="240" w:after="100" w:afterAutospacing="1" w:line="480" w:lineRule="auto"/>
      </w:pPr>
      <w:r>
        <w:t>The final triple integral that must be evaluated is given by</w:t>
      </w:r>
      <w:r w:rsidR="008074C6" w:rsidRPr="008074C6">
        <w:rPr>
          <w:position w:val="-18"/>
        </w:rPr>
        <w:pict>
          <v:shape id="_x0000_i1426" type="#_x0000_t75" style="width:415pt;height:26pt">
            <v:imagedata r:id="rId806" r:pict="rId807" o:title=""/>
          </v:shape>
        </w:pict>
      </w:r>
      <w:r w:rsidR="00044718">
        <w:rPr>
          <w:position w:val="-18"/>
        </w:rPr>
        <w:tab/>
      </w:r>
      <w:r w:rsidR="00044718">
        <w:rPr>
          <w:position w:val="-18"/>
        </w:rPr>
        <w:br/>
      </w:r>
      <w:r w:rsidR="008074C6" w:rsidRPr="008074C6">
        <w:rPr>
          <w:position w:val="-14"/>
        </w:rPr>
        <w:pict>
          <v:shape id="_x0000_i1427" type="#_x0000_t75" style="width:368pt;height:20pt">
            <v:imagedata r:id="rId808" r:pict="rId809" o:title=""/>
          </v:shape>
        </w:pict>
      </w:r>
      <w:r w:rsidR="00044718">
        <w:rPr>
          <w:position w:val="-14"/>
        </w:rPr>
        <w:br/>
      </w:r>
      <w:r w:rsidR="00044718">
        <w:rPr>
          <w:position w:val="-14"/>
        </w:rPr>
        <w:tab/>
      </w:r>
      <w:r w:rsidR="008074C6" w:rsidRPr="008074C6">
        <w:rPr>
          <w:position w:val="-14"/>
        </w:rPr>
        <w:pict>
          <v:shape id="_x0000_i1428" type="#_x0000_t75" style="width:350pt;height:20pt">
            <v:imagedata r:id="rId810" r:pict="rId811" o:title=""/>
          </v:shape>
        </w:pict>
      </w:r>
      <w:r w:rsidR="00044718">
        <w:rPr>
          <w:position w:val="-14"/>
        </w:rPr>
        <w:br/>
      </w:r>
      <w:r w:rsidR="00044718">
        <w:rPr>
          <w:position w:val="-14"/>
        </w:rPr>
        <w:tab/>
      </w:r>
      <w:r w:rsidR="008074C6" w:rsidRPr="008074C6">
        <w:rPr>
          <w:position w:val="-14"/>
        </w:rPr>
        <w:pict>
          <v:shape id="_x0000_i1429" type="#_x0000_t75" style="width:171pt;height:21pt">
            <v:imagedata r:id="rId812" r:pict="rId813" o:title=""/>
          </v:shape>
        </w:pict>
      </w:r>
      <w:r w:rsidR="009545B2">
        <w:t>,</w:t>
      </w:r>
      <w:r w:rsidR="00044718">
        <w:tab/>
      </w:r>
      <w:r w:rsidR="009545B2">
        <w:t>(60)</w:t>
      </w:r>
      <w:r w:rsidR="00044718">
        <w:br/>
      </w:r>
      <w:r w:rsidR="009545B2">
        <w:t xml:space="preserve">where </w:t>
      </w:r>
      <w:r w:rsidR="008074C6" w:rsidRPr="008074C6">
        <w:rPr>
          <w:position w:val="-14"/>
        </w:rPr>
        <w:pict>
          <v:shape id="_x0000_i1430" type="#_x0000_t75" style="width:101pt;height:20pt">
            <v:imagedata r:id="rId814" r:pict="rId815" o:title=""/>
          </v:shape>
        </w:pict>
      </w:r>
      <w:r w:rsidR="009545B2">
        <w:t xml:space="preserve">, </w:t>
      </w:r>
      <w:r w:rsidR="008074C6" w:rsidRPr="008074C6">
        <w:rPr>
          <w:position w:val="-14"/>
        </w:rPr>
        <w:pict>
          <v:shape id="_x0000_i1431" type="#_x0000_t75" style="width:98pt;height:20pt">
            <v:imagedata r:id="rId816" r:pict="rId817" o:title=""/>
          </v:shape>
        </w:pict>
      </w:r>
      <w:r w:rsidR="009545B2">
        <w:t xml:space="preserve"> and </w:t>
      </w:r>
      <w:r w:rsidR="008074C6" w:rsidRPr="008074C6">
        <w:rPr>
          <w:position w:val="-14"/>
        </w:rPr>
        <w:pict>
          <v:shape id="_x0000_i1432" type="#_x0000_t75" style="width:99pt;height:20pt">
            <v:imagedata r:id="rId818" r:pict="rId819" o:title=""/>
          </v:shape>
        </w:pict>
      </w:r>
      <w:r w:rsidR="009545B2">
        <w:t>. The terms</w:t>
      </w:r>
      <w:r w:rsidR="00592201">
        <w:t xml:space="preserve"> within the braces</w:t>
      </w:r>
      <w:r w:rsidR="009545B2">
        <w:t xml:space="preserve"> in equation (60) involving cubic terms in the </w:t>
      </w:r>
      <w:r w:rsidR="00592201">
        <w:t>integration variables</w:t>
      </w:r>
      <w:r w:rsidR="009545B2">
        <w:t xml:space="preserve"> </w:t>
      </w:r>
      <w:r w:rsidR="00A305F4">
        <w:t>apparently</w:t>
      </w:r>
      <w:r w:rsidR="009545B2">
        <w:t xml:space="preserve"> diverge </w:t>
      </w:r>
      <w:r w:rsidR="00A305F4">
        <w:t>exponentially</w:t>
      </w:r>
      <w:r w:rsidR="009545B2">
        <w:t xml:space="preserve"> at </w:t>
      </w:r>
      <w:r w:rsidR="00A305F4">
        <w:t>one endpoint</w:t>
      </w:r>
      <w:r w:rsidR="009545B2">
        <w:t xml:space="preserve"> of the integration. However, </w:t>
      </w:r>
      <w:r w:rsidR="00C20C74">
        <w:t>with the intent</w:t>
      </w:r>
      <w:r w:rsidR="00A305F4">
        <w:t>ion</w:t>
      </w:r>
      <w:r w:rsidR="009545B2">
        <w:t xml:space="preserve"> </w:t>
      </w:r>
      <w:r w:rsidR="004D3803">
        <w:t>that these</w:t>
      </w:r>
      <w:r w:rsidR="00A305F4">
        <w:t xml:space="preserve"> terms</w:t>
      </w:r>
      <w:r w:rsidR="009545B2">
        <w:t xml:space="preserve"> </w:t>
      </w:r>
      <w:r w:rsidR="004D3803">
        <w:t>are</w:t>
      </w:r>
      <w:r w:rsidR="009545B2">
        <w:t xml:space="preserve"> small corrections, </w:t>
      </w:r>
      <w:r w:rsidR="00A305F4">
        <w:t xml:space="preserve">in the initial </w:t>
      </w:r>
      <w:r w:rsidR="008074C6" w:rsidRPr="008074C6">
        <w:rPr>
          <w:position w:val="-10"/>
        </w:rPr>
        <w:pict>
          <v:shape id="_x0000_i1433" type="#_x0000_t75" style="width:13pt;height:13pt">
            <v:imagedata r:id="rId820" r:pict="rId821" o:title=""/>
          </v:shape>
        </w:pict>
      </w:r>
      <w:r w:rsidR="00A305F4">
        <w:t xml:space="preserve">-integration </w:t>
      </w:r>
      <w:r w:rsidR="009545B2">
        <w:t xml:space="preserve">we replace the exponential of the sum </w:t>
      </w:r>
      <w:r w:rsidR="008074C6" w:rsidRPr="008074C6">
        <w:rPr>
          <w:position w:val="-4"/>
        </w:rPr>
        <w:pict>
          <v:shape id="_x0000_i1434" type="#_x0000_t75" style="width:10pt;height:12pt">
            <v:imagedata r:id="rId822" r:pict="rId823" o:title=""/>
          </v:shape>
        </w:pict>
      </w:r>
      <w:r w:rsidR="009545B2">
        <w:t xml:space="preserve"> of these terms by </w:t>
      </w:r>
      <w:r w:rsidR="008074C6" w:rsidRPr="008074C6">
        <w:rPr>
          <w:position w:val="-4"/>
        </w:rPr>
        <w:pict>
          <v:shape id="_x0000_i1435" type="#_x0000_t75" style="width:25pt;height:12pt">
            <v:imagedata r:id="rId824" r:pict="rId825" o:title=""/>
          </v:shape>
        </w:pict>
      </w:r>
      <w:r w:rsidR="00A305F4">
        <w:t xml:space="preserve">. The resulting integration includes a factor of the form </w:t>
      </w:r>
      <w:r w:rsidR="008074C6" w:rsidRPr="008074C6">
        <w:rPr>
          <w:position w:val="-10"/>
        </w:rPr>
        <w:pict>
          <v:shape id="_x0000_i1436" type="#_x0000_t75" style="width:127pt;height:16pt">
            <v:imagedata r:id="rId826" r:pict="rId827" o:title=""/>
          </v:shape>
        </w:pict>
      </w:r>
      <w:r w:rsidR="00A305F4">
        <w:t xml:space="preserve">, which we </w:t>
      </w:r>
      <w:r w:rsidR="00641F11">
        <w:t xml:space="preserve">then </w:t>
      </w:r>
      <w:r w:rsidR="00A305F4">
        <w:t xml:space="preserve">replace by </w:t>
      </w:r>
      <w:r w:rsidR="008074C6" w:rsidRPr="008074C6">
        <w:rPr>
          <w:position w:val="-10"/>
        </w:rPr>
        <w:pict>
          <v:shape id="_x0000_i1437" type="#_x0000_t75" style="width:130pt;height:16pt">
            <v:imagedata r:id="rId828" r:pict="rId829" o:title=""/>
          </v:shape>
        </w:pict>
      </w:r>
      <w:r w:rsidR="00A305F4">
        <w:t xml:space="preserve"> for the subsequent integrations since </w:t>
      </w:r>
      <w:r w:rsidR="008074C6" w:rsidRPr="008074C6">
        <w:rPr>
          <w:position w:val="-4"/>
        </w:rPr>
        <w:pict>
          <v:shape id="_x0000_i1438" type="#_x0000_t75" style="width:9pt;height:10pt">
            <v:imagedata r:id="rId830" r:pict="rId831" o:title=""/>
          </v:shape>
        </w:pict>
      </w:r>
      <w:r w:rsidR="00A305F4">
        <w:t xml:space="preserve"> and </w:t>
      </w:r>
      <w:r w:rsidR="008074C6" w:rsidRPr="008074C6">
        <w:rPr>
          <w:position w:val="-4"/>
        </w:rPr>
        <w:pict>
          <v:shape id="_x0000_i1439" type="#_x0000_t75" style="width:10pt;height:13pt">
            <v:imagedata r:id="rId832" r:pict="rId833" o:title=""/>
          </v:shape>
        </w:pict>
      </w:r>
      <w:r w:rsidR="00A305F4">
        <w:t xml:space="preserve"> are of order unity. The final integrations</w:t>
      </w:r>
      <w:r w:rsidR="00355752">
        <w:t xml:space="preserve"> (ignoring terms in the argument of the exponential in equation (60) of order </w:t>
      </w:r>
      <w:r w:rsidR="008074C6" w:rsidRPr="008074C6">
        <w:rPr>
          <w:position w:val="-6"/>
        </w:rPr>
        <w:pict>
          <v:shape id="_x0000_i1440" type="#_x0000_t75" style="width:14pt;height:16pt">
            <v:imagedata r:id="rId834" r:pict="rId835" o:title=""/>
          </v:shape>
        </w:pict>
      </w:r>
      <w:r w:rsidR="000B759B">
        <w:t>)</w:t>
      </w:r>
      <w:r w:rsidR="00A305F4">
        <w:t xml:space="preserve"> yield</w:t>
      </w:r>
      <w:r w:rsidR="00044718">
        <w:br/>
      </w:r>
      <w:r w:rsidR="008074C6" w:rsidRPr="008074C6">
        <w:rPr>
          <w:position w:val="-46"/>
        </w:rPr>
        <w:pict>
          <v:shape id="_x0000_i1441" type="#_x0000_t75" style="width:425pt;height:52pt">
            <v:imagedata r:id="rId836" r:pict="rId837" o:title=""/>
          </v:shape>
        </w:pict>
      </w:r>
      <w:r w:rsidR="00044718">
        <w:br/>
        <w:t xml:space="preserve"> </w:t>
      </w:r>
      <w:r w:rsidR="00044718">
        <w:tab/>
      </w:r>
      <w:r w:rsidR="00044718">
        <w:tab/>
      </w:r>
      <w:r w:rsidR="000308A5">
        <w:t>(61)</w:t>
      </w:r>
      <w:r w:rsidR="00044718">
        <w:br/>
      </w:r>
      <w:r w:rsidR="000308A5">
        <w:t xml:space="preserve">where </w:t>
      </w:r>
      <w:r w:rsidR="008074C6" w:rsidRPr="008074C6">
        <w:rPr>
          <w:position w:val="-14"/>
        </w:rPr>
        <w:pict>
          <v:shape id="_x0000_i1442" type="#_x0000_t75" style="width:67pt;height:20pt">
            <v:imagedata r:id="rId838" r:pict="rId839" o:title=""/>
          </v:shape>
        </w:pict>
      </w:r>
      <w:r w:rsidR="000308A5">
        <w:t xml:space="preserve"> and </w:t>
      </w:r>
      <w:r w:rsidR="008074C6" w:rsidRPr="008074C6">
        <w:rPr>
          <w:position w:val="-14"/>
        </w:rPr>
        <w:pict>
          <v:shape id="_x0000_i1443" type="#_x0000_t75" style="width:151pt;height:21pt">
            <v:imagedata r:id="rId840" r:pict="rId841" o:title=""/>
          </v:shape>
        </w:pict>
      </w:r>
      <w:r w:rsidR="000308A5">
        <w:t xml:space="preserve">. </w:t>
      </w:r>
      <w:r w:rsidR="00A55380">
        <w:t xml:space="preserve">The lead terms </w:t>
      </w:r>
      <w:r w:rsidR="008255FA">
        <w:t>within the braces</w:t>
      </w:r>
      <w:r w:rsidR="00A55380">
        <w:t xml:space="preserve"> are </w:t>
      </w:r>
      <w:r w:rsidR="008074C6" w:rsidRPr="008074C6">
        <w:rPr>
          <w:position w:val="-10"/>
        </w:rPr>
        <w:pict>
          <v:shape id="_x0000_i1444" type="#_x0000_t75" style="width:25pt;height:15pt">
            <v:imagedata r:id="rId842" r:pict="rId843" o:title=""/>
          </v:shape>
        </w:pict>
      </w:r>
      <w:r w:rsidR="00A55380">
        <w:t xml:space="preserve">. The term involving </w:t>
      </w:r>
      <w:r w:rsidR="008074C6" w:rsidRPr="008074C6">
        <w:rPr>
          <w:position w:val="-16"/>
        </w:rPr>
        <w:pict>
          <v:shape id="_x0000_i1445" type="#_x0000_t75" style="width:200pt;height:24pt">
            <v:imagedata r:id="rId844" r:pict="rId845" o:title=""/>
          </v:shape>
        </w:pict>
      </w:r>
      <w:r w:rsidR="00DB5ECC">
        <w:t xml:space="preserve">is </w:t>
      </w:r>
      <w:r w:rsidR="008074C6" w:rsidRPr="008074C6">
        <w:rPr>
          <w:position w:val="-10"/>
        </w:rPr>
        <w:pict>
          <v:shape id="_x0000_i1446" type="#_x0000_t75" style="width:32pt;height:18pt">
            <v:imagedata r:id="rId846" r:pict="rId847" o:title=""/>
          </v:shape>
        </w:pict>
      </w:r>
      <w:r w:rsidR="00DB5ECC">
        <w:t xml:space="preserve"> and must be neglected since terms of the same order in the original expansion have been discarded. </w:t>
      </w:r>
      <w:r w:rsidR="000B759B">
        <w:t xml:space="preserve">The functions </w:t>
      </w:r>
      <w:r w:rsidR="008074C6" w:rsidRPr="008074C6">
        <w:rPr>
          <w:position w:val="-10"/>
        </w:rPr>
        <w:pict>
          <v:shape id="_x0000_i1447" type="#_x0000_t75" style="width:30pt;height:16pt">
            <v:imagedata r:id="rId848" r:pict="rId849" o:title=""/>
          </v:shape>
        </w:pict>
      </w:r>
      <w:r w:rsidR="000B759B">
        <w:t xml:space="preserve"> and </w:t>
      </w:r>
      <w:r w:rsidR="008074C6" w:rsidRPr="008074C6">
        <w:rPr>
          <w:position w:val="-10"/>
        </w:rPr>
        <w:pict>
          <v:shape id="_x0000_i1448" type="#_x0000_t75" style="width:32pt;height:16pt">
            <v:imagedata r:id="rId850" r:pict="rId851" o:title=""/>
          </v:shape>
        </w:pict>
      </w:r>
      <w:r w:rsidR="000B759B">
        <w:t xml:space="preserve"> depend on </w:t>
      </w:r>
      <w:r w:rsidR="008074C6" w:rsidRPr="008074C6">
        <w:rPr>
          <w:position w:val="-10"/>
        </w:rPr>
        <w:pict>
          <v:shape id="_x0000_i1449" type="#_x0000_t75" style="width:16pt;height:16pt">
            <v:imagedata r:id="rId852" r:pict="rId853" o:title=""/>
          </v:shape>
        </w:pict>
      </w:r>
      <w:r w:rsidR="000B759B">
        <w:t>; we shall return to them in more detail soon. It is clear</w:t>
      </w:r>
      <w:r w:rsidR="00C20C74">
        <w:t xml:space="preserve"> that</w:t>
      </w:r>
      <w:r w:rsidR="000B759B">
        <w:t xml:space="preserve"> equation (61) describes an energy-integrated slice through the helium distribution</w:t>
      </w:r>
      <w:r w:rsidR="00084DF1">
        <w:t>. Its</w:t>
      </w:r>
      <w:r w:rsidR="000B759B">
        <w:t xml:space="preserve"> maximum</w:t>
      </w:r>
      <w:r w:rsidR="008255FA">
        <w:t xml:space="preserve"> </w:t>
      </w:r>
      <w:r w:rsidR="000B759B">
        <w:t>occurs when during its scan IBEX measures atom velocities that are closest to the peak</w:t>
      </w:r>
      <w:r w:rsidR="008255FA">
        <w:t xml:space="preserve"> (first term</w:t>
      </w:r>
      <w:r w:rsidR="00084DF1">
        <w:t>), and t</w:t>
      </w:r>
      <w:r w:rsidR="000B759B">
        <w:t xml:space="preserve">he value of that maximum depends on how close to the actual distribution peak the scan plane is oriented (second term). Clearly the count rate depends on </w:t>
      </w:r>
      <w:r w:rsidR="008074C6" w:rsidRPr="008074C6">
        <w:rPr>
          <w:position w:val="-12"/>
        </w:rPr>
        <w:pict>
          <v:shape id="_x0000_i1450" type="#_x0000_t75" style="width:13pt;height:17pt">
            <v:imagedata r:id="rId854" r:pict="rId855" o:title=""/>
          </v:shape>
        </w:pict>
      </w:r>
      <w:r w:rsidR="000B759B">
        <w:t xml:space="preserve"> and </w:t>
      </w:r>
      <w:r w:rsidR="008074C6" w:rsidRPr="008074C6">
        <w:rPr>
          <w:position w:val="-10"/>
        </w:rPr>
        <w:pict>
          <v:shape id="_x0000_i1451" type="#_x0000_t75" style="width:15pt;height:16pt">
            <v:imagedata r:id="rId856" r:pict="rId857" o:title=""/>
          </v:shape>
        </w:pict>
      </w:r>
      <w:r w:rsidR="000B759B">
        <w:t xml:space="preserve"> through </w:t>
      </w:r>
      <w:r w:rsidR="008074C6" w:rsidRPr="008074C6">
        <w:rPr>
          <w:position w:val="-10"/>
        </w:rPr>
        <w:pict>
          <v:shape id="_x0000_i1452" type="#_x0000_t75" style="width:36pt;height:16pt">
            <v:imagedata r:id="rId858" r:pict="rId859" o:title=""/>
          </v:shape>
        </w:pict>
      </w:r>
      <w:r w:rsidR="008255FA">
        <w:t>, which describes</w:t>
      </w:r>
      <w:r w:rsidR="00F84C61">
        <w:t xml:space="preserve"> the orientation of the IBEX scan plane. It also depends on ionization rates through </w:t>
      </w:r>
      <w:r w:rsidR="008074C6" w:rsidRPr="008074C6">
        <w:rPr>
          <w:position w:val="-10"/>
        </w:rPr>
        <w:pict>
          <v:shape id="_x0000_i1453" type="#_x0000_t75" style="width:12pt;height:16pt">
            <v:imagedata r:id="rId860" r:pict="rId861" o:title=""/>
          </v:shape>
        </w:pict>
      </w:r>
      <w:r w:rsidR="00F84C61">
        <w:t xml:space="preserve"> and </w:t>
      </w:r>
      <w:r w:rsidR="008074C6" w:rsidRPr="008074C6">
        <w:rPr>
          <w:position w:val="-10"/>
        </w:rPr>
        <w:pict>
          <v:shape id="_x0000_i1454" type="#_x0000_t75" style="width:13pt;height:16pt">
            <v:imagedata r:id="rId862" r:pict="rId863" o:title=""/>
          </v:shape>
        </w:pict>
      </w:r>
      <w:r w:rsidR="00F84C61">
        <w:t xml:space="preserve">, and the measurement of atom intensity through </w:t>
      </w:r>
      <w:r w:rsidR="008074C6" w:rsidRPr="008074C6">
        <w:rPr>
          <w:position w:val="-10"/>
        </w:rPr>
        <w:pict>
          <v:shape id="_x0000_i1455" type="#_x0000_t75" style="width:30pt;height:16pt">
            <v:imagedata r:id="rId864" r:pict="rId865" o:title=""/>
          </v:shape>
        </w:pict>
      </w:r>
      <w:r w:rsidR="00F84C61">
        <w:t xml:space="preserve">, both of which modify the </w:t>
      </w:r>
      <w:r w:rsidR="008255FA">
        <w:t>structure</w:t>
      </w:r>
      <w:r w:rsidR="00F84C61">
        <w:t xml:space="preserve"> of the energy-integrated distribution. </w:t>
      </w:r>
    </w:p>
    <w:p w:rsidR="00044718" w:rsidRDefault="00F84C61" w:rsidP="005F73FC">
      <w:pPr>
        <w:tabs>
          <w:tab w:val="left" w:pos="360"/>
          <w:tab w:val="right" w:pos="8280"/>
        </w:tabs>
        <w:spacing w:before="240" w:after="100" w:afterAutospacing="1" w:line="480" w:lineRule="auto"/>
      </w:pPr>
      <w:r>
        <w:t>By differentiating the argument of the exponential function in equation (61) and setting it equal to zero</w:t>
      </w:r>
      <w:r w:rsidR="00084DF1">
        <w:t>,</w:t>
      </w:r>
      <w:r>
        <w:t xml:space="preserve"> we obtain the latitude during the </w:t>
      </w:r>
      <w:r w:rsidR="00DB5ECC">
        <w:t xml:space="preserve">IBEX </w:t>
      </w:r>
      <w:r>
        <w:t>scan</w:t>
      </w:r>
      <w:r w:rsidR="00DB5ECC">
        <w:t>,</w:t>
      </w:r>
      <w:r>
        <w:t xml:space="preserve"> </w:t>
      </w:r>
      <w:r w:rsidR="008074C6" w:rsidRPr="008074C6">
        <w:rPr>
          <w:position w:val="-10"/>
        </w:rPr>
        <w:pict>
          <v:shape id="_x0000_i1456" type="#_x0000_t75" style="width:17pt;height:18pt">
            <v:imagedata r:id="rId866" r:pict="rId867" o:title=""/>
          </v:shape>
        </w:pict>
      </w:r>
      <w:r w:rsidR="00DB5ECC">
        <w:t xml:space="preserve">, </w:t>
      </w:r>
      <w:r>
        <w:t xml:space="preserve">at which the maximum intensity is measured. Besides differentiating </w:t>
      </w:r>
      <w:r w:rsidR="008074C6" w:rsidRPr="008074C6">
        <w:rPr>
          <w:position w:val="-10"/>
        </w:rPr>
        <w:pict>
          <v:shape id="_x0000_i1457" type="#_x0000_t75" style="width:36pt;height:16pt">
            <v:imagedata r:id="rId868" r:pict="rId869" o:title=""/>
          </v:shape>
        </w:pict>
      </w:r>
      <w:r>
        <w:t xml:space="preserve"> and </w:t>
      </w:r>
      <w:r w:rsidR="008074C6" w:rsidRPr="008074C6">
        <w:rPr>
          <w:position w:val="-10"/>
        </w:rPr>
        <w:pict>
          <v:shape id="_x0000_i1458" type="#_x0000_t75" style="width:16pt;height:16pt">
            <v:imagedata r:id="rId870" r:pict="rId871" o:title=""/>
          </v:shape>
        </w:pict>
      </w:r>
      <w:r>
        <w:t xml:space="preserve"> explicitly, it turns out that </w:t>
      </w:r>
      <w:r w:rsidR="00DB5ECC">
        <w:t>the dominant term of the derivative of</w:t>
      </w:r>
      <w:r>
        <w:t xml:space="preserve"> </w:t>
      </w:r>
      <w:r w:rsidR="008074C6" w:rsidRPr="008074C6">
        <w:rPr>
          <w:position w:val="-14"/>
        </w:rPr>
        <w:pict>
          <v:shape id="_x0000_i1459" type="#_x0000_t75" style="width:157pt;height:20pt">
            <v:imagedata r:id="rId872" r:pict="rId873" o:title=""/>
          </v:shape>
        </w:pict>
      </w:r>
      <w:r>
        <w:t xml:space="preserve">arises from </w:t>
      </w:r>
      <w:r w:rsidR="00044718">
        <w:br/>
      </w:r>
      <w:r w:rsidR="00044718">
        <w:tab/>
      </w:r>
      <w:r w:rsidR="008074C6" w:rsidRPr="008074C6">
        <w:rPr>
          <w:position w:val="-18"/>
        </w:rPr>
        <w:pict>
          <v:shape id="_x0000_i1460" type="#_x0000_t75" style="width:199pt;height:26pt">
            <v:imagedata r:id="rId874" r:pict="rId875" o:title=""/>
          </v:shape>
        </w:pict>
      </w:r>
      <w:r w:rsidR="00D07BD5">
        <w:t xml:space="preserve">.  </w:t>
      </w:r>
      <w:r w:rsidR="00044718">
        <w:tab/>
      </w:r>
      <w:r w:rsidR="00D07BD5">
        <w:t>(62)</w:t>
      </w:r>
      <w:r>
        <w:t xml:space="preserve"> </w:t>
      </w:r>
      <w:r w:rsidR="00044718">
        <w:br/>
      </w:r>
      <w:r w:rsidR="00D07BD5">
        <w:t>With this in mind we obtain</w:t>
      </w:r>
      <w:r w:rsidR="00044718">
        <w:br/>
      </w:r>
      <w:r w:rsidR="00044718">
        <w:rPr>
          <w:position w:val="-38"/>
        </w:rPr>
        <w:tab/>
      </w:r>
      <w:r w:rsidR="008074C6" w:rsidRPr="008074C6">
        <w:rPr>
          <w:position w:val="-38"/>
        </w:rPr>
        <w:pict>
          <v:shape id="_x0000_i1461" type="#_x0000_t75" style="width:375pt;height:44pt">
            <v:imagedata r:id="rId876" r:pict="rId877" o:title=""/>
          </v:shape>
        </w:pict>
      </w:r>
      <w:r w:rsidR="002A1A60">
        <w:t>, (63)</w:t>
      </w:r>
      <w:r w:rsidR="00044718">
        <w:br/>
      </w:r>
      <w:r w:rsidR="00C20C74">
        <w:t xml:space="preserve">where the distinction between </w:t>
      </w:r>
      <w:r w:rsidR="008074C6" w:rsidRPr="008074C6">
        <w:rPr>
          <w:position w:val="-10"/>
        </w:rPr>
        <w:pict>
          <v:shape id="_x0000_i1462" type="#_x0000_t75" style="width:68pt;height:19pt">
            <v:imagedata r:id="rId878" r:pict="rId879" o:title=""/>
          </v:shape>
        </w:pict>
      </w:r>
      <w:r w:rsidR="00C20C74">
        <w:t xml:space="preserve"> and </w:t>
      </w:r>
      <w:r w:rsidR="008074C6" w:rsidRPr="008074C6">
        <w:rPr>
          <w:position w:val="-10"/>
        </w:rPr>
        <w:pict>
          <v:shape id="_x0000_i1463" type="#_x0000_t75" style="width:114pt;height:19pt">
            <v:imagedata r:id="rId880" r:pict="rId881" o:title=""/>
          </v:shape>
        </w:pict>
      </w:r>
      <w:r w:rsidR="00C20C74">
        <w:t xml:space="preserve"> </w:t>
      </w:r>
      <w:r w:rsidR="002A1A60">
        <w:t xml:space="preserve">may be ignored in this expression, accurate to </w:t>
      </w:r>
      <w:r w:rsidR="008074C6" w:rsidRPr="008074C6">
        <w:rPr>
          <w:position w:val="-10"/>
        </w:rPr>
        <w:pict>
          <v:shape id="_x0000_i1464" type="#_x0000_t75" style="width:32pt;height:18pt">
            <v:imagedata r:id="rId882" r:pict="rId883" o:title=""/>
          </v:shape>
        </w:pict>
      </w:r>
      <w:r w:rsidR="002A1A60">
        <w:t xml:space="preserve">. </w:t>
      </w:r>
    </w:p>
    <w:p w:rsidR="00044718" w:rsidRDefault="00E723FB" w:rsidP="005F73FC">
      <w:pPr>
        <w:tabs>
          <w:tab w:val="left" w:pos="360"/>
          <w:tab w:val="right" w:pos="8280"/>
        </w:tabs>
        <w:spacing w:before="240" w:after="100" w:afterAutospacing="1" w:line="480" w:lineRule="auto"/>
      </w:pPr>
      <w:r>
        <w:t xml:space="preserve">We now evaluate </w:t>
      </w:r>
      <w:r w:rsidR="008074C6" w:rsidRPr="008074C6">
        <w:rPr>
          <w:position w:val="-10"/>
        </w:rPr>
        <w:pict>
          <v:shape id="_x0000_i1465" type="#_x0000_t75" style="width:17pt;height:18pt">
            <v:imagedata r:id="rId884" r:pict="rId885" o:title=""/>
          </v:shape>
        </w:pict>
      </w:r>
      <w:r>
        <w:t xml:space="preserve"> as a function of standard ecliptic longitude </w:t>
      </w:r>
      <w:r w:rsidR="008074C6" w:rsidRPr="008074C6">
        <w:rPr>
          <w:position w:val="-4"/>
        </w:rPr>
        <w:pict>
          <v:shape id="_x0000_i1466" type="#_x0000_t75" style="width:12pt;height:13pt">
            <v:imagedata r:id="rId886" r:pict="rId887" o:title=""/>
          </v:shape>
        </w:pict>
      </w:r>
      <w:r w:rsidR="00084DF1">
        <w:t>. A</w:t>
      </w:r>
      <w:r w:rsidR="007A2F9E">
        <w:t xml:space="preserve">s stated in Section 2 the conversion in degrees is </w:t>
      </w:r>
      <w:r w:rsidR="008074C6" w:rsidRPr="008074C6">
        <w:rPr>
          <w:position w:val="-6"/>
        </w:rPr>
        <w:pict>
          <v:shape id="_x0000_i1467" type="#_x0000_t75" style="width:92pt;height:14pt">
            <v:imagedata r:id="rId888" r:pict="rId889" o:title=""/>
          </v:shape>
        </w:pict>
      </w:r>
      <w:r w:rsidR="007A2F9E">
        <w:t xml:space="preserve">. </w:t>
      </w:r>
      <w:r w:rsidR="007525CE">
        <w:t>Figure 7</w:t>
      </w:r>
      <w:r w:rsidR="001D358B">
        <w:t xml:space="preserve"> presents </w:t>
      </w:r>
      <w:r w:rsidR="008074C6" w:rsidRPr="008074C6">
        <w:rPr>
          <w:position w:val="-10"/>
        </w:rPr>
        <w:pict>
          <v:shape id="_x0000_i1468" type="#_x0000_t75" style="width:17pt;height:18pt">
            <v:imagedata r:id="rId890" r:pict="rId891" o:title=""/>
          </v:shape>
        </w:pict>
      </w:r>
      <w:r w:rsidR="001D358B">
        <w:t xml:space="preserve"> </w:t>
      </w:r>
      <w:r w:rsidR="00B064A8">
        <w:t xml:space="preserve">in degrees </w:t>
      </w:r>
      <w:r w:rsidR="001D358B">
        <w:t xml:space="preserve">based on equation (63) as a function of ecliptic longitude for our standard set of helium parameters with </w:t>
      </w:r>
      <w:r w:rsidR="008074C6" w:rsidRPr="008074C6">
        <w:rPr>
          <w:position w:val="-10"/>
        </w:rPr>
        <w:pict>
          <v:shape id="_x0000_i1469" type="#_x0000_t75" style="width:34pt;height:16pt">
            <v:imagedata r:id="rId892" r:pict="rId893" o:title=""/>
          </v:shape>
        </w:pict>
      </w:r>
      <w:r w:rsidR="001D358B">
        <w:t xml:space="preserve"> and for both </w:t>
      </w:r>
      <w:r w:rsidR="008074C6" w:rsidRPr="008074C6">
        <w:rPr>
          <w:position w:val="-12"/>
        </w:rPr>
        <w:pict>
          <v:shape id="_x0000_i1470" type="#_x0000_t75" style="width:52pt;height:17pt">
            <v:imagedata r:id="rId894" r:pict="rId895" o:title=""/>
          </v:shape>
        </w:pict>
      </w:r>
      <w:r w:rsidR="001D358B">
        <w:t xml:space="preserve"> and </w:t>
      </w:r>
      <w:r w:rsidR="008074C6" w:rsidRPr="008074C6">
        <w:rPr>
          <w:position w:val="-12"/>
        </w:rPr>
        <w:pict>
          <v:shape id="_x0000_i1471" type="#_x0000_t75" style="width:45pt;height:17pt">
            <v:imagedata r:id="rId896" r:pict="rId897" o:title=""/>
          </v:shape>
        </w:pict>
      </w:r>
      <w:r w:rsidR="001D358B">
        <w:t xml:space="preserve">. The solid curves evaluate </w:t>
      </w:r>
      <w:r w:rsidR="008074C6" w:rsidRPr="008074C6">
        <w:rPr>
          <w:position w:val="-10"/>
        </w:rPr>
        <w:pict>
          <v:shape id="_x0000_i1472" type="#_x0000_t75" style="width:14pt;height:16pt">
            <v:imagedata r:id="rId898" r:pict="rId899" o:title=""/>
          </v:shape>
        </w:pict>
      </w:r>
      <w:r w:rsidR="001D358B">
        <w:t xml:space="preserve"> based on the lead term in equation (22), which is consistent with the </w:t>
      </w:r>
      <w:r w:rsidR="008074C6" w:rsidRPr="008074C6">
        <w:rPr>
          <w:position w:val="-10"/>
        </w:rPr>
        <w:pict>
          <v:shape id="_x0000_i1473" type="#_x0000_t75" style="width:32pt;height:18pt">
            <v:imagedata r:id="rId900" r:pict="rId901" o:title=""/>
          </v:shape>
        </w:pict>
      </w:r>
      <w:r w:rsidR="001D358B">
        <w:t xml:space="preserve"> accuracy of equation (63). However, since it is evident in Figure 4 that </w:t>
      </w:r>
      <w:r w:rsidR="008074C6" w:rsidRPr="008074C6">
        <w:rPr>
          <w:position w:val="-10"/>
        </w:rPr>
        <w:pict>
          <v:shape id="_x0000_i1474" type="#_x0000_t75" style="width:23pt;height:16pt">
            <v:imagedata r:id="rId902" r:pict="rId903" o:title=""/>
          </v:shape>
        </w:pict>
      </w:r>
      <w:r w:rsidR="001D358B">
        <w:t xml:space="preserve"> becomes larger than the </w:t>
      </w:r>
      <w:r w:rsidR="008074C6" w:rsidRPr="008074C6">
        <w:rPr>
          <w:position w:val="-6"/>
        </w:rPr>
        <w:pict>
          <v:shape id="_x0000_i1475" type="#_x0000_t75" style="width:10pt;height:11pt">
            <v:imagedata r:id="rId904" r:pict="rId905" o:title=""/>
          </v:shape>
        </w:pict>
      </w:r>
      <w:r w:rsidR="001D358B">
        <w:t>-ordering implies for the largest and smallest</w:t>
      </w:r>
      <w:r w:rsidR="007525CE">
        <w:t xml:space="preserve"> longitudes included in Figure 7</w:t>
      </w:r>
      <w:r w:rsidR="001D358B">
        <w:t xml:space="preserve">, the dashed curves include both terms of equation (22) to evaluate </w:t>
      </w:r>
      <w:r w:rsidR="008074C6" w:rsidRPr="008074C6">
        <w:rPr>
          <w:position w:val="-10"/>
        </w:rPr>
        <w:pict>
          <v:shape id="_x0000_i1476" type="#_x0000_t75" style="width:14pt;height:16pt">
            <v:imagedata r:id="rId906" r:pict="rId907" o:title=""/>
          </v:shape>
        </w:pict>
      </w:r>
      <w:r w:rsidR="001D358B">
        <w:t xml:space="preserve"> in equation (63). The dashed curves are in good agreement with the observed values of </w:t>
      </w:r>
      <w:r w:rsidR="008074C6" w:rsidRPr="008074C6">
        <w:rPr>
          <w:position w:val="-10"/>
        </w:rPr>
        <w:pict>
          <v:shape id="_x0000_i1477" type="#_x0000_t75" style="width:17pt;height:18pt">
            <v:imagedata r:id="rId908" r:pict="rId909" o:title=""/>
          </v:shape>
        </w:pict>
      </w:r>
      <w:r w:rsidR="001D358B">
        <w:t xml:space="preserve"> extrapolated to </w:t>
      </w:r>
      <w:r w:rsidR="008074C6" w:rsidRPr="008074C6">
        <w:rPr>
          <w:position w:val="-10"/>
        </w:rPr>
        <w:pict>
          <v:shape id="_x0000_i1478" type="#_x0000_t75" style="width:34pt;height:16pt">
            <v:imagedata r:id="rId910" r:pict="rId911" o:title=""/>
          </v:shape>
        </w:pict>
      </w:r>
      <w:r w:rsidR="001D358B">
        <w:t xml:space="preserve"> </w:t>
      </w:r>
      <w:r w:rsidR="004D3803">
        <w:t>(</w:t>
      </w:r>
      <w:proofErr w:type="spellStart"/>
      <w:r w:rsidR="004D3803">
        <w:t>Mö</w:t>
      </w:r>
      <w:r w:rsidR="007525CE">
        <w:t>bius</w:t>
      </w:r>
      <w:proofErr w:type="spellEnd"/>
      <w:r w:rsidR="007525CE">
        <w:t xml:space="preserve"> et al., 2015). Figure 8</w:t>
      </w:r>
      <w:r w:rsidR="000803E5">
        <w:t xml:space="preserve"> presents </w:t>
      </w:r>
      <w:r w:rsidR="008074C6" w:rsidRPr="008074C6">
        <w:rPr>
          <w:position w:val="-10"/>
        </w:rPr>
        <w:pict>
          <v:shape id="_x0000_i1479" type="#_x0000_t75" style="width:17pt;height:18pt">
            <v:imagedata r:id="rId912" r:pict="rId913" o:title=""/>
          </v:shape>
        </w:pict>
      </w:r>
      <w:r w:rsidR="000803E5">
        <w:t xml:space="preserve"> </w:t>
      </w:r>
      <w:r w:rsidR="00B064A8">
        <w:t xml:space="preserve">in degrees </w:t>
      </w:r>
      <w:r w:rsidR="000803E5">
        <w:t xml:space="preserve">based on equation (63) over a reduced range of </w:t>
      </w:r>
      <w:r w:rsidR="007A2F9E">
        <w:t xml:space="preserve">ecliptic </w:t>
      </w:r>
      <w:r w:rsidR="000803E5">
        <w:t xml:space="preserve">longitude for </w:t>
      </w:r>
      <w:r w:rsidR="008074C6" w:rsidRPr="008074C6">
        <w:rPr>
          <w:position w:val="-12"/>
        </w:rPr>
        <w:pict>
          <v:shape id="_x0000_i1480" type="#_x0000_t75" style="width:52pt;height:17pt">
            <v:imagedata r:id="rId914" r:pict="rId915" o:title=""/>
          </v:shape>
        </w:pict>
      </w:r>
      <w:r w:rsidR="000803E5">
        <w:t xml:space="preserve"> with </w:t>
      </w:r>
      <w:r w:rsidR="008074C6" w:rsidRPr="008074C6">
        <w:rPr>
          <w:position w:val="-10"/>
        </w:rPr>
        <w:pict>
          <v:shape id="_x0000_i1481" type="#_x0000_t75" style="width:110pt;height:16pt">
            <v:imagedata r:id="rId916" r:pict="rId917" o:title=""/>
          </v:shape>
        </w:pict>
      </w:r>
      <w:r w:rsidR="000803E5">
        <w:t xml:space="preserve"> (solid lines), and </w:t>
      </w:r>
      <w:r w:rsidR="008074C6" w:rsidRPr="008074C6">
        <w:rPr>
          <w:position w:val="-12"/>
        </w:rPr>
        <w:pict>
          <v:shape id="_x0000_i1482" type="#_x0000_t75" style="width:36pt;height:17pt">
            <v:imagedata r:id="rId918" r:pict="rId919" o:title=""/>
          </v:shape>
        </w:pict>
      </w:r>
      <w:r w:rsidR="000803E5">
        <w:t xml:space="preserve"> with </w:t>
      </w:r>
      <w:r w:rsidR="008074C6" w:rsidRPr="008074C6">
        <w:rPr>
          <w:position w:val="-10"/>
        </w:rPr>
        <w:pict>
          <v:shape id="_x0000_i1483" type="#_x0000_t75" style="width:74pt;height:16pt">
            <v:imagedata r:id="rId920" r:pict="rId921" o:title=""/>
          </v:shape>
        </w:pict>
      </w:r>
      <w:r w:rsidR="000803E5">
        <w:t xml:space="preserve">  (dashed lines), in both cases for a range of </w:t>
      </w:r>
      <w:r w:rsidR="008074C6" w:rsidRPr="008074C6">
        <w:rPr>
          <w:position w:val="-10"/>
        </w:rPr>
        <w:pict>
          <v:shape id="_x0000_i1484" type="#_x0000_t75" style="width:15pt;height:16pt">
            <v:imagedata r:id="rId922" r:pict="rId923" o:title=""/>
          </v:shape>
        </w:pict>
      </w:r>
      <w:r w:rsidR="000803E5">
        <w:t xml:space="preserve">characteristic of IBEX spin axis drift. It is clear that </w:t>
      </w:r>
      <w:r w:rsidR="008074C6" w:rsidRPr="008074C6">
        <w:rPr>
          <w:position w:val="-10"/>
        </w:rPr>
        <w:pict>
          <v:shape id="_x0000_i1485" type="#_x0000_t75" style="width:15pt;height:16pt">
            <v:imagedata r:id="rId924" r:pict="rId925" o:title=""/>
          </v:shape>
        </w:pict>
      </w:r>
      <w:r w:rsidR="000803E5">
        <w:t xml:space="preserve"> is only important for larger values of </w:t>
      </w:r>
      <w:r w:rsidR="008074C6" w:rsidRPr="008074C6">
        <w:rPr>
          <w:position w:val="-12"/>
        </w:rPr>
        <w:pict>
          <v:shape id="_x0000_i1486" type="#_x0000_t75" style="width:22pt;height:17pt">
            <v:imagedata r:id="rId926" r:pict="rId927" o:title=""/>
          </v:shape>
        </w:pict>
      </w:r>
      <w:r w:rsidR="000803E5">
        <w:t xml:space="preserve">.   </w:t>
      </w:r>
      <w:r w:rsidR="001D358B">
        <w:t xml:space="preserve"> </w:t>
      </w:r>
    </w:p>
    <w:p w:rsidR="00E46254" w:rsidRDefault="00CF21CF" w:rsidP="005F73FC">
      <w:pPr>
        <w:tabs>
          <w:tab w:val="left" w:pos="360"/>
          <w:tab w:val="right" w:pos="8280"/>
        </w:tabs>
        <w:spacing w:before="240" w:after="100" w:afterAutospacing="1" w:line="480" w:lineRule="auto"/>
      </w:pPr>
      <w:r>
        <w:t xml:space="preserve">Differentiating equation (61) twice with respect to </w:t>
      </w:r>
      <w:r w:rsidR="008074C6" w:rsidRPr="008074C6">
        <w:rPr>
          <w:position w:val="-10"/>
        </w:rPr>
        <w:pict>
          <v:shape id="_x0000_i1487" type="#_x0000_t75" style="width:16pt;height:16pt">
            <v:imagedata r:id="rId928" r:pict="rId929" o:title=""/>
          </v:shape>
        </w:pict>
      </w:r>
      <w:r>
        <w:t xml:space="preserve"> we obtain the variance of the latitude distribution in the IBEX frame as</w:t>
      </w:r>
      <w:r w:rsidR="00044718">
        <w:br/>
      </w:r>
      <w:r w:rsidR="00044718">
        <w:tab/>
      </w:r>
      <w:r w:rsidR="008074C6" w:rsidRPr="008074C6">
        <w:rPr>
          <w:position w:val="-16"/>
        </w:rPr>
        <w:pict>
          <v:shape id="_x0000_i1488" type="#_x0000_t75" style="width:145pt;height:24pt">
            <v:imagedata r:id="rId930" r:pict="rId931" o:title=""/>
          </v:shape>
        </w:pict>
      </w:r>
      <w:r w:rsidR="00641F11">
        <w:t>,</w:t>
      </w:r>
      <w:r w:rsidR="00E46254">
        <w:t xml:space="preserve"> </w:t>
      </w:r>
      <w:r w:rsidR="00044718">
        <w:tab/>
      </w:r>
      <w:r w:rsidR="00E46254">
        <w:t>(64)</w:t>
      </w:r>
      <w:r w:rsidR="00044718">
        <w:br/>
      </w:r>
      <w:r w:rsidR="00E46254">
        <w:t xml:space="preserve">where the lead terms are </w:t>
      </w:r>
      <w:r w:rsidR="008074C6" w:rsidRPr="008074C6">
        <w:rPr>
          <w:position w:val="-10"/>
        </w:rPr>
        <w:pict>
          <v:shape id="_x0000_i1489" type="#_x0000_t75" style="width:32pt;height:18pt">
            <v:imagedata r:id="rId932" r:pict="rId933" o:title=""/>
          </v:shape>
        </w:pict>
      </w:r>
      <w:r w:rsidR="00E46254">
        <w:t xml:space="preserve"> and the </w:t>
      </w:r>
      <w:r w:rsidR="008074C6" w:rsidRPr="008074C6">
        <w:rPr>
          <w:position w:val="-10"/>
        </w:rPr>
        <w:pict>
          <v:shape id="_x0000_i1490" type="#_x0000_t75" style="width:32pt;height:18pt">
            <v:imagedata r:id="rId934" r:pict="rId935" o:title=""/>
          </v:shape>
        </w:pict>
      </w:r>
      <w:r w:rsidR="00E46254">
        <w:t xml:space="preserve"> correction comes from the second term in </w:t>
      </w:r>
      <w:r w:rsidR="008255FA">
        <w:t>braces</w:t>
      </w:r>
      <w:r w:rsidR="00E46254">
        <w:t xml:space="preserve"> in equation (61) and higher order terms in the Galilean transformation. As mention</w:t>
      </w:r>
      <w:r w:rsidR="00084DF1">
        <w:t>ed</w:t>
      </w:r>
      <w:r w:rsidR="00E46254">
        <w:t xml:space="preserve"> in Section 4, </w:t>
      </w:r>
      <w:r w:rsidR="008074C6" w:rsidRPr="008074C6">
        <w:rPr>
          <w:position w:val="-14"/>
        </w:rPr>
        <w:pict>
          <v:shape id="_x0000_i1491" type="#_x0000_t75" style="width:18pt;height:18pt">
            <v:imagedata r:id="rId936" r:pict="rId937" o:title=""/>
          </v:shape>
        </w:pict>
      </w:r>
      <w:r w:rsidR="00E46254">
        <w:t xml:space="preserve"> may be written exactly rather than as a power series in </w:t>
      </w:r>
      <w:r w:rsidR="008074C6" w:rsidRPr="008074C6">
        <w:rPr>
          <w:position w:val="-10"/>
        </w:rPr>
        <w:pict>
          <v:shape id="_x0000_i1492" type="#_x0000_t75" style="width:10pt;height:16pt">
            <v:imagedata r:id="rId938" r:pict="rId939" o:title=""/>
          </v:shape>
        </w:pict>
      </w:r>
      <w:r w:rsidR="00E46254">
        <w:t xml:space="preserve"> or </w:t>
      </w:r>
      <w:r w:rsidR="008074C6" w:rsidRPr="008074C6">
        <w:rPr>
          <w:position w:val="-10"/>
        </w:rPr>
        <w:pict>
          <v:shape id="_x0000_i1493" type="#_x0000_t75" style="width:33pt;height:16pt">
            <v:imagedata r:id="rId940" r:pict="rId941" o:title=""/>
          </v:shape>
        </w:pict>
      </w:r>
      <w:r w:rsidR="00E46254">
        <w:t>. Although this is not entirely consistent with our expansion procedure, we insert the exact expression in</w:t>
      </w:r>
      <w:r w:rsidR="008255FA">
        <w:t>to</w:t>
      </w:r>
      <w:r w:rsidR="00E46254">
        <w:t xml:space="preserve"> equation (64):</w:t>
      </w:r>
      <w:r w:rsidR="00044718">
        <w:tab/>
      </w:r>
      <w:r w:rsidR="00044718">
        <w:br/>
      </w:r>
      <w:r w:rsidR="00044718">
        <w:tab/>
      </w:r>
      <w:r w:rsidR="008074C6" w:rsidRPr="008074C6">
        <w:rPr>
          <w:position w:val="-30"/>
        </w:rPr>
        <w:pict>
          <v:shape id="_x0000_i1494" type="#_x0000_t75" style="width:272pt;height:36pt">
            <v:imagedata r:id="rId942" r:pict="rId943" o:title=""/>
          </v:shape>
        </w:pict>
      </w:r>
      <w:r w:rsidR="00E46254">
        <w:t xml:space="preserve">.  </w:t>
      </w:r>
      <w:r w:rsidR="00044718">
        <w:tab/>
      </w:r>
      <w:r w:rsidR="00E46254">
        <w:t>(65)</w:t>
      </w:r>
      <w:r w:rsidR="00044718">
        <w:br/>
      </w:r>
      <w:r w:rsidR="00E46254">
        <w:t xml:space="preserve">Note that formally the </w:t>
      </w:r>
      <w:r w:rsidR="0066003A">
        <w:t>factor</w:t>
      </w:r>
      <w:r w:rsidR="00E46254">
        <w:t xml:space="preserve"> </w:t>
      </w:r>
      <w:r w:rsidR="008074C6" w:rsidRPr="008074C6">
        <w:rPr>
          <w:position w:val="-10"/>
        </w:rPr>
        <w:pict>
          <v:shape id="_x0000_i1495" type="#_x0000_t75" style="width:34pt;height:18pt">
            <v:imagedata r:id="rId944" r:pict="rId945" o:title=""/>
          </v:shape>
        </w:pict>
      </w:r>
      <w:r w:rsidR="00E46254">
        <w:t xml:space="preserve"> should be replaced by unity since we are negle</w:t>
      </w:r>
      <w:r w:rsidR="0066003A">
        <w:t>cting terms of the same order. H</w:t>
      </w:r>
      <w:r w:rsidR="00E46254">
        <w:t xml:space="preserve">owever, we shall keep it </w:t>
      </w:r>
      <w:r w:rsidR="0066003A">
        <w:t xml:space="preserve">since the expression for </w:t>
      </w:r>
      <w:r w:rsidR="008074C6" w:rsidRPr="008074C6">
        <w:rPr>
          <w:position w:val="-14"/>
        </w:rPr>
        <w:pict>
          <v:shape id="_x0000_i1496" type="#_x0000_t75" style="width:18pt;height:18pt">
            <v:imagedata r:id="rId946" r:pict="rId947" o:title=""/>
          </v:shape>
        </w:pict>
      </w:r>
      <w:r w:rsidR="0066003A">
        <w:t xml:space="preserve"> is exact. </w:t>
      </w:r>
      <w:r w:rsidR="0085693F">
        <w:t>T</w:t>
      </w:r>
      <w:r w:rsidR="0066003A">
        <w:t xml:space="preserve">he factor </w:t>
      </w:r>
      <w:r w:rsidR="008074C6" w:rsidRPr="008074C6">
        <w:rPr>
          <w:position w:val="-10"/>
        </w:rPr>
        <w:pict>
          <v:shape id="_x0000_i1497" type="#_x0000_t75" style="width:34pt;height:18pt">
            <v:imagedata r:id="rId948" r:pict="rId949" o:title=""/>
          </v:shape>
        </w:pict>
      </w:r>
      <w:r w:rsidR="0066003A">
        <w:t xml:space="preserve"> is</w:t>
      </w:r>
      <w:r w:rsidR="0085693F">
        <w:t xml:space="preserve"> of course</w:t>
      </w:r>
      <w:r w:rsidR="0066003A">
        <w:t xml:space="preserve"> critical as </w:t>
      </w:r>
      <w:r w:rsidR="008074C6" w:rsidRPr="008074C6">
        <w:rPr>
          <w:position w:val="-6"/>
        </w:rPr>
        <w:pict>
          <v:shape id="_x0000_i1498" type="#_x0000_t75" style="width:54pt;height:16pt">
            <v:imagedata r:id="rId950" r:pict="rId951" o:title=""/>
          </v:shape>
        </w:pict>
      </w:r>
      <w:r w:rsidR="005E40DC">
        <w:t>. We n</w:t>
      </w:r>
      <w:r w:rsidR="0066003A">
        <w:t xml:space="preserve">ote that </w:t>
      </w:r>
      <w:r w:rsidR="008074C6" w:rsidRPr="008074C6">
        <w:rPr>
          <w:position w:val="-14"/>
        </w:rPr>
        <w:pict>
          <v:shape id="_x0000_i1499" type="#_x0000_t75" style="width:68pt;height:20pt">
            <v:imagedata r:id="rId952" r:pict="rId953" o:title=""/>
          </v:shape>
        </w:pict>
      </w:r>
      <w:r w:rsidR="0066003A">
        <w:t xml:space="preserve"> in the region where IBEX measures the largest helium intensities. </w:t>
      </w:r>
      <w:r w:rsidR="007525CE">
        <w:t>Figure 9</w:t>
      </w:r>
      <w:r w:rsidR="00B064A8">
        <w:t xml:space="preserve"> plots </w:t>
      </w:r>
      <w:r w:rsidR="008074C6" w:rsidRPr="008074C6">
        <w:rPr>
          <w:position w:val="-14"/>
        </w:rPr>
        <w:pict>
          <v:shape id="_x0000_i1500" type="#_x0000_t75" style="width:20pt;height:20pt">
            <v:imagedata r:id="rId954" r:pict="rId955" o:title=""/>
          </v:shape>
        </w:pict>
      </w:r>
      <w:r w:rsidR="00B064A8">
        <w:t xml:space="preserve"> as presented in equation (65) in degrees as a function of ecliptic longitude for our s</w:t>
      </w:r>
      <w:r w:rsidR="008255FA">
        <w:t>tandard set of parameters. This prediction is</w:t>
      </w:r>
      <w:r w:rsidR="00B064A8">
        <w:t xml:space="preserve"> consistent with the latitudinal widths of the helium distribution</w:t>
      </w:r>
      <w:r w:rsidR="004D3803">
        <w:t xml:space="preserve"> measured by IBEX (</w:t>
      </w:r>
      <w:proofErr w:type="spellStart"/>
      <w:r w:rsidR="004D3803">
        <w:t>Mö</w:t>
      </w:r>
      <w:r w:rsidR="00B064A8">
        <w:t>bius</w:t>
      </w:r>
      <w:proofErr w:type="spellEnd"/>
      <w:r w:rsidR="00B064A8">
        <w:t xml:space="preserve"> et al., 2015).</w:t>
      </w:r>
      <w:r w:rsidR="0066003A">
        <w:t xml:space="preserve"> </w:t>
      </w:r>
    </w:p>
    <w:p w:rsidR="002D7DD4" w:rsidRDefault="00E7223C" w:rsidP="005F73FC">
      <w:pPr>
        <w:tabs>
          <w:tab w:val="left" w:pos="360"/>
          <w:tab w:val="right" w:pos="8280"/>
        </w:tabs>
        <w:spacing w:before="240" w:after="100" w:afterAutospacing="1" w:line="480" w:lineRule="auto"/>
      </w:pPr>
      <w:r>
        <w:t xml:space="preserve">We now </w:t>
      </w:r>
      <w:r w:rsidR="0085693F">
        <w:t xml:space="preserve">calculate the variance in longitude </w:t>
      </w:r>
      <w:r w:rsidR="008074C6" w:rsidRPr="008074C6">
        <w:rPr>
          <w:position w:val="-12"/>
        </w:rPr>
        <w:pict>
          <v:shape id="_x0000_i1501" type="#_x0000_t75" style="width:20pt;height:19pt">
            <v:imagedata r:id="rId956" r:pict="rId957" o:title=""/>
          </v:shape>
        </w:pict>
      </w:r>
      <w:r>
        <w:t xml:space="preserve"> of the </w:t>
      </w:r>
      <w:r w:rsidR="008255FA">
        <w:t>count rate</w:t>
      </w:r>
      <w:r w:rsidR="0085693F">
        <w:t xml:space="preserve"> measured at the peak in latitude </w:t>
      </w:r>
      <w:r w:rsidR="008074C6" w:rsidRPr="008074C6">
        <w:rPr>
          <w:position w:val="-10"/>
        </w:rPr>
        <w:pict>
          <v:shape id="_x0000_i1502" type="#_x0000_t75" style="width:17pt;height:18pt">
            <v:imagedata r:id="rId958" r:pict="rId959" o:title=""/>
          </v:shape>
        </w:pict>
      </w:r>
      <w:r w:rsidR="0085693F">
        <w:t xml:space="preserve"> as a function of longitude. Substituting equation (63) into equation (61), we obtain </w:t>
      </w:r>
      <w:r w:rsidR="00044718">
        <w:br/>
      </w:r>
      <w:r w:rsidR="008074C6" w:rsidRPr="008074C6">
        <w:rPr>
          <w:position w:val="-46"/>
        </w:rPr>
        <w:pict>
          <v:shape id="_x0000_i1503" type="#_x0000_t75" style="width:388pt;height:52pt">
            <v:imagedata r:id="rId960" r:pict="rId961" o:title=""/>
          </v:shape>
        </w:pict>
      </w:r>
      <w:r w:rsidR="005343A1">
        <w:t>,</w:t>
      </w:r>
      <w:r w:rsidR="00044718">
        <w:tab/>
      </w:r>
      <w:r w:rsidR="005343A1">
        <w:t>(66</w:t>
      </w:r>
      <w:r w:rsidR="0085693F">
        <w:t>)</w:t>
      </w:r>
      <w:r w:rsidR="00044718">
        <w:br/>
      </w:r>
      <w:r w:rsidR="0085693F">
        <w:t xml:space="preserve">where the contribution from the first term in </w:t>
      </w:r>
      <w:r w:rsidR="008255FA">
        <w:t>braces</w:t>
      </w:r>
      <w:r w:rsidR="0085693F">
        <w:t xml:space="preserve"> in equation (61) is of higher order and is therefore neglected. The last term in</w:t>
      </w:r>
      <w:r w:rsidR="005343A1">
        <w:t xml:space="preserve"> square brackets in equation (66</w:t>
      </w:r>
      <w:r w:rsidR="0085693F">
        <w:t xml:space="preserve">) is also one order of </w:t>
      </w:r>
      <w:r w:rsidR="008074C6" w:rsidRPr="008074C6">
        <w:rPr>
          <w:position w:val="-6"/>
        </w:rPr>
        <w:pict>
          <v:shape id="_x0000_i1504" type="#_x0000_t75" style="width:10pt;height:11pt">
            <v:imagedata r:id="rId962" r:pict="rId963" o:title=""/>
          </v:shape>
        </w:pict>
      </w:r>
      <w:r w:rsidR="0085693F">
        <w:t xml:space="preserve"> higher than the first terms. Retaining only the lead terms we obtain</w:t>
      </w:r>
      <w:r w:rsidR="00044718">
        <w:br/>
      </w:r>
      <w:r w:rsidR="00044718">
        <w:tab/>
      </w:r>
      <w:r w:rsidR="008074C6" w:rsidRPr="008074C6">
        <w:rPr>
          <w:position w:val="-38"/>
        </w:rPr>
        <w:pict>
          <v:shape id="_x0000_i1505" type="#_x0000_t75" style="width:341pt;height:44pt">
            <v:imagedata r:id="rId964" r:pict="rId965" o:title=""/>
          </v:shape>
        </w:pict>
      </w:r>
      <w:r w:rsidR="0050728B">
        <w:t>.</w:t>
      </w:r>
      <w:r w:rsidR="00044718">
        <w:tab/>
      </w:r>
      <w:r w:rsidR="005343A1">
        <w:t>(67</w:t>
      </w:r>
      <w:r w:rsidR="00611CEA">
        <w:t>)</w:t>
      </w:r>
      <w:r w:rsidR="00044718">
        <w:br/>
      </w:r>
      <w:r w:rsidR="00611CEA">
        <w:t>The variance follows as</w:t>
      </w:r>
      <w:r w:rsidR="00044718">
        <w:br/>
      </w:r>
      <w:r w:rsidR="00044718">
        <w:tab/>
      </w:r>
      <w:r w:rsidR="008074C6" w:rsidRPr="008074C6">
        <w:rPr>
          <w:position w:val="-16"/>
        </w:rPr>
        <w:pict>
          <v:shape id="_x0000_i1506" type="#_x0000_t75" style="width:211pt;height:24pt">
            <v:imagedata r:id="rId966" r:pict="rId967" o:title=""/>
          </v:shape>
        </w:pict>
      </w:r>
      <w:r w:rsidR="007049B4">
        <w:t>,</w:t>
      </w:r>
      <w:r w:rsidR="00044718">
        <w:tab/>
      </w:r>
      <w:r w:rsidR="005343A1">
        <w:t>(68</w:t>
      </w:r>
      <w:r w:rsidR="00611CEA">
        <w:t>)</w:t>
      </w:r>
      <w:r w:rsidR="0085693F">
        <w:t xml:space="preserve"> </w:t>
      </w:r>
      <w:r w:rsidR="00044718">
        <w:br/>
      </w:r>
      <w:r w:rsidR="00611CEA">
        <w:t xml:space="preserve">where </w:t>
      </w:r>
      <w:r w:rsidR="008074C6" w:rsidRPr="008074C6">
        <w:rPr>
          <w:position w:val="-14"/>
        </w:rPr>
        <w:pict>
          <v:shape id="_x0000_i1507" type="#_x0000_t75" style="width:20pt;height:18pt">
            <v:imagedata r:id="rId968" r:pict="rId969" o:title=""/>
          </v:shape>
        </w:pict>
      </w:r>
      <w:r w:rsidR="00611CEA">
        <w:t xml:space="preserve"> is evaluated at </w:t>
      </w:r>
      <w:r w:rsidR="008074C6" w:rsidRPr="008074C6">
        <w:rPr>
          <w:position w:val="-10"/>
        </w:rPr>
        <w:pict>
          <v:shape id="_x0000_i1508" type="#_x0000_t75" style="width:34pt;height:16pt">
            <v:imagedata r:id="rId970" r:pict="rId971" o:title=""/>
          </v:shape>
        </w:pict>
      </w:r>
      <w:proofErr w:type="gramStart"/>
      <w:r w:rsidR="00611CEA">
        <w:t>.</w:t>
      </w:r>
      <w:proofErr w:type="gramEnd"/>
      <w:r w:rsidR="00611CEA">
        <w:t xml:space="preserve"> It is clear that the spin-axis tilt in the ecliptic, measured by </w:t>
      </w:r>
      <w:r w:rsidR="008074C6" w:rsidRPr="008074C6">
        <w:rPr>
          <w:position w:val="-10"/>
        </w:rPr>
        <w:pict>
          <v:shape id="_x0000_i1509" type="#_x0000_t75" style="width:15pt;height:16pt">
            <v:imagedata r:id="rId972" r:pict="rId973" o:title=""/>
          </v:shape>
        </w:pict>
      </w:r>
      <w:r w:rsidR="00611CEA">
        <w:t>, s</w:t>
      </w:r>
      <w:r w:rsidR="0034210D">
        <w:t>hifts the “sweet spot.” T</w:t>
      </w:r>
      <w:r w:rsidR="00611CEA">
        <w:t xml:space="preserve">he </w:t>
      </w:r>
      <w:r w:rsidR="005343A1">
        <w:t>result expressed in equation (67</w:t>
      </w:r>
      <w:r w:rsidR="00311577">
        <w:t>) may be</w:t>
      </w:r>
      <w:r w:rsidR="00611CEA">
        <w:t xml:space="preserve"> </w:t>
      </w:r>
      <w:r w:rsidR="0034210D">
        <w:t xml:space="preserve">somewhat </w:t>
      </w:r>
      <w:r w:rsidR="00611CEA">
        <w:t xml:space="preserve">misleading since in the absence of spacecraft reorientation maneuvers </w:t>
      </w:r>
      <w:r w:rsidR="008074C6" w:rsidRPr="008074C6">
        <w:rPr>
          <w:position w:val="-10"/>
        </w:rPr>
        <w:pict>
          <v:shape id="_x0000_i1510" type="#_x0000_t75" style="width:56pt;height:16pt">
            <v:imagedata r:id="rId974" r:pict="rId975" o:title=""/>
          </v:shape>
        </w:pict>
      </w:r>
      <w:r w:rsidR="00611CEA">
        <w:t xml:space="preserve">, where </w:t>
      </w:r>
      <w:r w:rsidR="008074C6" w:rsidRPr="008074C6">
        <w:rPr>
          <w:position w:val="-10"/>
        </w:rPr>
        <w:pict>
          <v:shape id="_x0000_i1511" type="#_x0000_t75" style="width:14pt;height:16pt">
            <v:imagedata r:id="rId976" r:pict="rId977" o:title=""/>
          </v:shape>
        </w:pict>
      </w:r>
      <w:r w:rsidR="00611CEA">
        <w:t xml:space="preserve"> is the longitude at which </w:t>
      </w:r>
      <w:r w:rsidR="0034210D">
        <w:t xml:space="preserve">the spin axis is sunward pointing in the ecliptic. </w:t>
      </w:r>
      <w:r w:rsidR="00476C06">
        <w:t xml:space="preserve">Since </w:t>
      </w:r>
      <w:r w:rsidR="008074C6" w:rsidRPr="008074C6">
        <w:rPr>
          <w:position w:val="-10"/>
        </w:rPr>
        <w:pict>
          <v:shape id="_x0000_i1512" type="#_x0000_t75" style="width:55pt;height:16pt">
            <v:imagedata r:id="rId978" r:pict="rId979" o:title=""/>
          </v:shape>
        </w:pict>
      </w:r>
      <w:r w:rsidR="00476C06">
        <w:t xml:space="preserve">, </w:t>
      </w:r>
      <w:r w:rsidR="008074C6" w:rsidRPr="008074C6">
        <w:rPr>
          <w:position w:val="-12"/>
        </w:rPr>
        <w:pict>
          <v:shape id="_x0000_i1513" type="#_x0000_t75" style="width:20pt;height:19pt">
            <v:imagedata r:id="rId980" r:pict="rId981" o:title=""/>
          </v:shape>
        </w:pict>
      </w:r>
      <w:r w:rsidR="00476C06">
        <w:t xml:space="preserve"> may certainly be modified fro</w:t>
      </w:r>
      <w:r w:rsidR="005343A1">
        <w:t>m the form given in equation (68</w:t>
      </w:r>
      <w:r w:rsidR="00476C06">
        <w:t>).</w:t>
      </w:r>
      <w:r w:rsidR="0085693F">
        <w:t xml:space="preserve"> </w:t>
      </w:r>
      <w:r w:rsidR="00311577">
        <w:t>For the standard set of parameters we have chosen, we obtain</w:t>
      </w:r>
      <w:r w:rsidR="0050728B">
        <w:t xml:space="preserve"> </w:t>
      </w:r>
      <w:r w:rsidR="008074C6" w:rsidRPr="008074C6">
        <w:rPr>
          <w:position w:val="-12"/>
        </w:rPr>
        <w:pict>
          <v:shape id="_x0000_i1514" type="#_x0000_t75" style="width:58pt;height:19pt">
            <v:imagedata r:id="rId982" r:pict="rId983" o:title=""/>
          </v:shape>
        </w:pict>
      </w:r>
      <w:r w:rsidR="0050728B">
        <w:t>.</w:t>
      </w:r>
      <w:r w:rsidR="00A65A8A">
        <w:t xml:space="preserve"> Multiplying b</w:t>
      </w:r>
      <w:r w:rsidR="008255FA">
        <w:t>y the conversion factor to full-width-half-</w:t>
      </w:r>
      <w:r w:rsidR="00A65A8A">
        <w:t xml:space="preserve">maximum (FWHM), </w:t>
      </w:r>
      <w:r w:rsidR="008074C6" w:rsidRPr="008074C6">
        <w:rPr>
          <w:position w:val="-10"/>
        </w:rPr>
        <w:pict>
          <v:shape id="_x0000_i1515" type="#_x0000_t75" style="width:91pt;height:18pt">
            <v:imagedata r:id="rId984" r:pict="rId985" o:title=""/>
          </v:shape>
        </w:pict>
      </w:r>
      <w:r w:rsidR="00A65A8A">
        <w:t>, yields</w:t>
      </w:r>
      <w:r w:rsidR="0050728B">
        <w:t xml:space="preserve"> </w:t>
      </w:r>
      <w:r w:rsidR="008074C6" w:rsidRPr="008074C6">
        <w:rPr>
          <w:position w:val="-4"/>
        </w:rPr>
        <w:pict>
          <v:shape id="_x0000_i1516" type="#_x0000_t75" style="width:30pt;height:13pt">
            <v:imagedata r:id="rId986" r:pict="rId987" o:title=""/>
          </v:shape>
        </w:pict>
      </w:r>
      <w:r w:rsidR="0050728B">
        <w:t>.</w:t>
      </w:r>
    </w:p>
    <w:p w:rsidR="00D903B2" w:rsidRDefault="002D7DD4" w:rsidP="005F73FC">
      <w:pPr>
        <w:tabs>
          <w:tab w:val="left" w:pos="360"/>
          <w:tab w:val="right" w:pos="8280"/>
        </w:tabs>
        <w:spacing w:before="240" w:after="100" w:afterAutospacing="1" w:line="480" w:lineRule="auto"/>
      </w:pPr>
      <w:r>
        <w:t xml:space="preserve">In order to interpret the analytical results it is useful to visualize the helium distribution function in both inertial and IBEX frames and </w:t>
      </w:r>
      <w:r w:rsidR="00B064A8">
        <w:t xml:space="preserve">to </w:t>
      </w:r>
      <w:r>
        <w:t>consider the slice</w:t>
      </w:r>
      <w:r w:rsidR="0015598E">
        <w:t xml:space="preserve"> through it, within which IBEX-L</w:t>
      </w:r>
      <w:r>
        <w:t xml:space="preserve">o measures an energy- and collimator-integrated count rate for each angle </w:t>
      </w:r>
      <w:r w:rsidR="008074C6" w:rsidRPr="008074C6">
        <w:rPr>
          <w:position w:val="-10"/>
        </w:rPr>
        <w:pict>
          <v:shape id="_x0000_i1517" type="#_x0000_t75" style="width:16pt;height:16pt">
            <v:imagedata r:id="rId988" r:pict="rId989" o:title=""/>
          </v:shape>
        </w:pict>
      </w:r>
      <w:r>
        <w:t xml:space="preserve"> abou</w:t>
      </w:r>
      <w:r w:rsidR="007525CE">
        <w:t>t the IBEX spin axis. Figures 10 and 11</w:t>
      </w:r>
      <w:r w:rsidR="00B064A8">
        <w:t xml:space="preserve"> show schematic projections of the velocity distribution into the </w:t>
      </w:r>
      <w:r w:rsidR="008074C6" w:rsidRPr="008074C6">
        <w:rPr>
          <w:position w:val="-14"/>
        </w:rPr>
        <w:pict>
          <v:shape id="_x0000_i1518" type="#_x0000_t75" style="width:37pt;height:18pt">
            <v:imagedata r:id="rId990" r:pict="rId991" o:title=""/>
          </v:shape>
        </w:pict>
      </w:r>
      <w:r w:rsidR="00007BA1">
        <w:t xml:space="preserve">, or </w:t>
      </w:r>
      <w:r w:rsidR="008074C6" w:rsidRPr="008074C6">
        <w:rPr>
          <w:position w:val="-14"/>
        </w:rPr>
        <w:pict>
          <v:shape id="_x0000_i1519" type="#_x0000_t75" style="width:38pt;height:18pt">
            <v:imagedata r:id="rId992" r:pict="rId993" o:title=""/>
          </v:shape>
        </w:pict>
      </w:r>
      <w:r w:rsidR="00007BA1">
        <w:t>,</w:t>
      </w:r>
      <w:r w:rsidR="007525CE">
        <w:t xml:space="preserve"> plane (Fig. 10</w:t>
      </w:r>
      <w:r w:rsidR="00B064A8">
        <w:t xml:space="preserve">) and into the </w:t>
      </w:r>
      <w:r w:rsidR="008074C6" w:rsidRPr="008074C6">
        <w:rPr>
          <w:position w:val="-14"/>
        </w:rPr>
        <w:pict>
          <v:shape id="_x0000_i1520" type="#_x0000_t75" style="width:35pt;height:18pt">
            <v:imagedata r:id="rId994" r:pict="rId995" o:title=""/>
          </v:shape>
        </w:pict>
      </w:r>
      <w:r w:rsidR="00007BA1">
        <w:t xml:space="preserve">, or </w:t>
      </w:r>
      <w:r w:rsidR="008074C6" w:rsidRPr="008074C6">
        <w:rPr>
          <w:position w:val="-14"/>
        </w:rPr>
        <w:pict>
          <v:shape id="_x0000_i1521" type="#_x0000_t75" style="width:36pt;height:18pt">
            <v:imagedata r:id="rId996" r:pict="rId997" o:title=""/>
          </v:shape>
        </w:pict>
      </w:r>
      <w:r w:rsidR="00007BA1">
        <w:t>,</w:t>
      </w:r>
      <w:r w:rsidR="00B064A8">
        <w:t xml:space="preserve"> plane</w:t>
      </w:r>
      <w:r w:rsidR="007525CE">
        <w:t xml:space="preserve"> (Fig. 11</w:t>
      </w:r>
      <w:r w:rsidR="00007BA1">
        <w:t>)</w:t>
      </w:r>
      <w:r w:rsidR="008255FA">
        <w:t>; recall the velocity variables introduced in Section 5 and Figure 5</w:t>
      </w:r>
      <w:r w:rsidR="00B064A8">
        <w:t xml:space="preserve">. </w:t>
      </w:r>
      <w:r w:rsidR="007260B8">
        <w:t xml:space="preserve">The ellipses are contours on a slice through the distribution parallel to the projection plane. </w:t>
      </w:r>
      <w:r w:rsidR="007525CE">
        <w:t>Figure 10</w:t>
      </w:r>
      <w:r w:rsidR="00007BA1">
        <w:t xml:space="preserve"> shows a case for </w:t>
      </w:r>
      <w:r w:rsidR="008074C6" w:rsidRPr="008074C6">
        <w:rPr>
          <w:position w:val="-10"/>
        </w:rPr>
        <w:pict>
          <v:shape id="_x0000_i1522" type="#_x0000_t75" style="width:33pt;height:16pt">
            <v:imagedata r:id="rId998" r:pict="rId999" o:title=""/>
          </v:shape>
        </w:pict>
      </w:r>
      <w:r w:rsidR="00007BA1">
        <w:t xml:space="preserve"> (longitudes greater than</w:t>
      </w:r>
      <w:r w:rsidR="007525CE">
        <w:t xml:space="preserve"> the sweet spot) while Figure 11</w:t>
      </w:r>
      <w:r w:rsidR="00007BA1">
        <w:t xml:space="preserve"> shows a case for </w:t>
      </w:r>
      <w:r w:rsidR="008074C6" w:rsidRPr="008074C6">
        <w:rPr>
          <w:position w:val="-10"/>
        </w:rPr>
        <w:pict>
          <v:shape id="_x0000_i1523" type="#_x0000_t75" style="width:33pt;height:16pt">
            <v:imagedata r:id="rId1000" r:pict="rId1001" o:title=""/>
          </v:shape>
        </w:pict>
      </w:r>
      <w:r w:rsidR="00007BA1">
        <w:t xml:space="preserve"> (longitudes less t</w:t>
      </w:r>
      <w:r w:rsidR="007525CE">
        <w:t>han the sweet spot). In Figure 10</w:t>
      </w:r>
      <w:r w:rsidR="00007BA1">
        <w:t xml:space="preserve"> t</w:t>
      </w:r>
      <w:r w:rsidR="00B064A8">
        <w:t xml:space="preserve">he orbital velocity of Earth </w:t>
      </w:r>
      <w:r w:rsidR="008074C6" w:rsidRPr="008074C6">
        <w:rPr>
          <w:position w:val="-10"/>
        </w:rPr>
        <w:pict>
          <v:shape id="_x0000_i1524" type="#_x0000_t75" style="width:16pt;height:16pt">
            <v:imagedata r:id="rId1002" r:pict="rId1003" o:title=""/>
          </v:shape>
        </w:pict>
      </w:r>
      <w:r w:rsidR="00B064A8">
        <w:t xml:space="preserve">, the direction to the Sun </w:t>
      </w:r>
      <w:r w:rsidR="008074C6" w:rsidRPr="008074C6">
        <w:rPr>
          <w:position w:val="-10"/>
        </w:rPr>
        <w:pict>
          <v:shape id="_x0000_i1525" type="#_x0000_t75" style="width:14pt;height:16pt">
            <v:imagedata r:id="rId1004" r:pict="rId1005" o:title=""/>
          </v:shape>
        </w:pict>
      </w:r>
      <w:r w:rsidR="00007BA1">
        <w:t>, the spin axis direction,</w:t>
      </w:r>
      <w:r w:rsidR="00B064A8">
        <w:t xml:space="preserve"> the velocity coordinate unit vector </w:t>
      </w:r>
      <w:r w:rsidR="008074C6" w:rsidRPr="008074C6">
        <w:rPr>
          <w:position w:val="-10"/>
        </w:rPr>
        <w:pict>
          <v:shape id="_x0000_i1526" type="#_x0000_t75" style="width:13pt;height:16pt">
            <v:imagedata r:id="rId1006" r:pict="rId1007" o:title=""/>
          </v:shape>
        </w:pict>
      </w:r>
      <w:r w:rsidR="00007BA1">
        <w:t>, and the IBEX collimator field-of-view (</w:t>
      </w:r>
      <w:proofErr w:type="spellStart"/>
      <w:r w:rsidR="00007BA1">
        <w:t>FoV</w:t>
      </w:r>
      <w:proofErr w:type="spellEnd"/>
      <w:r w:rsidR="00007BA1">
        <w:t>)</w:t>
      </w:r>
      <w:r w:rsidR="00B064A8">
        <w:t xml:space="preserve"> are indicated. </w:t>
      </w:r>
      <w:r w:rsidR="00007BA1">
        <w:t xml:space="preserve">The coordinates of the distribution peak, </w:t>
      </w:r>
      <w:r w:rsidR="008074C6" w:rsidRPr="008074C6">
        <w:rPr>
          <w:position w:val="-14"/>
        </w:rPr>
        <w:pict>
          <v:shape id="_x0000_i1527" type="#_x0000_t75" style="width:45pt;height:18pt">
            <v:imagedata r:id="rId1008" r:pict="rId1009" o:title=""/>
          </v:shape>
        </w:pict>
      </w:r>
      <w:r w:rsidR="00007BA1">
        <w:t xml:space="preserve"> and </w:t>
      </w:r>
      <w:r w:rsidR="008074C6" w:rsidRPr="008074C6">
        <w:rPr>
          <w:position w:val="-14"/>
        </w:rPr>
        <w:pict>
          <v:shape id="_x0000_i1528" type="#_x0000_t75" style="width:52pt;height:21pt">
            <v:imagedata r:id="rId1010" r:pict="rId1011" o:title=""/>
          </v:shape>
        </w:pict>
      </w:r>
      <w:r w:rsidR="00007BA1">
        <w:t xml:space="preserve">, located at the intersection of the dashed lines, are indicated. The intersection of the IBEX spin plane (approximately within which velocity measurements are made) with the </w:t>
      </w:r>
      <w:r w:rsidR="008074C6" w:rsidRPr="008074C6">
        <w:rPr>
          <w:position w:val="-14"/>
        </w:rPr>
        <w:pict>
          <v:shape id="_x0000_i1529" type="#_x0000_t75" style="width:38pt;height:18pt">
            <v:imagedata r:id="rId1012" r:pict="rId1013" o:title=""/>
          </v:shape>
        </w:pict>
      </w:r>
      <w:r w:rsidR="00007BA1">
        <w:t xml:space="preserve"> plane passing through the distribution peak is indicated; its tilt and abscissa are determined by </w:t>
      </w:r>
      <w:r w:rsidR="008074C6" w:rsidRPr="008074C6">
        <w:rPr>
          <w:position w:val="-12"/>
        </w:rPr>
        <w:pict>
          <v:shape id="_x0000_i1530" type="#_x0000_t75" style="width:37pt;height:17pt">
            <v:imagedata r:id="rId1014" r:pict="rId1015" o:title=""/>
          </v:shape>
        </w:pict>
      </w:r>
      <w:r w:rsidR="00007BA1">
        <w:t xml:space="preserve"> as shown. It is clear that the peak of the distribution within the spin plane has a different </w:t>
      </w:r>
      <w:r w:rsidR="008074C6" w:rsidRPr="008074C6">
        <w:rPr>
          <w:position w:val="-14"/>
        </w:rPr>
        <w:pict>
          <v:shape id="_x0000_i1531" type="#_x0000_t75" style="width:14pt;height:18pt">
            <v:imagedata r:id="rId1016" r:pict="rId1017" o:title=""/>
          </v:shape>
        </w:pict>
      </w:r>
      <w:r w:rsidR="00007BA1">
        <w:t xml:space="preserve"> coordinate than the actual peak of the distribution. </w:t>
      </w:r>
      <w:r w:rsidR="00E5681D">
        <w:t xml:space="preserve">Thus a different value of </w:t>
      </w:r>
      <w:r w:rsidR="008074C6" w:rsidRPr="008074C6">
        <w:rPr>
          <w:position w:val="-10"/>
        </w:rPr>
        <w:pict>
          <v:shape id="_x0000_i1532" type="#_x0000_t75" style="width:17pt;height:18pt">
            <v:imagedata r:id="rId1018" r:pict="rId1019" o:title=""/>
          </v:shape>
        </w:pict>
      </w:r>
      <w:r w:rsidR="00E5681D">
        <w:t xml:space="preserve"> is observed, which depends on </w:t>
      </w:r>
      <w:r w:rsidR="008074C6" w:rsidRPr="008074C6">
        <w:rPr>
          <w:position w:val="-12"/>
        </w:rPr>
        <w:pict>
          <v:shape id="_x0000_i1533" type="#_x0000_t75" style="width:37pt;height:17pt">
            <v:imagedata r:id="rId1020" r:pict="rId1021" o:title=""/>
          </v:shape>
        </w:pict>
      </w:r>
      <w:r w:rsidR="00E5681D">
        <w:t xml:space="preserve">. </w:t>
      </w:r>
      <w:r w:rsidR="007525CE">
        <w:t>Figure 11</w:t>
      </w:r>
      <w:r w:rsidR="00007BA1">
        <w:t xml:space="preserve"> shows</w:t>
      </w:r>
      <w:r w:rsidR="001D43C3">
        <w:t xml:space="preserve"> the projection of</w:t>
      </w:r>
      <w:r w:rsidR="00007BA1">
        <w:t xml:space="preserve"> </w:t>
      </w:r>
      <w:r w:rsidR="001D43C3">
        <w:t xml:space="preserve">velocity space in the Earth’s frame into the ecliptic plane. Velocities </w:t>
      </w:r>
      <w:r w:rsidR="008074C6" w:rsidRPr="008074C6">
        <w:rPr>
          <w:position w:val="-10"/>
        </w:rPr>
        <w:pict>
          <v:shape id="_x0000_i1534" type="#_x0000_t75" style="width:41pt;height:16pt">
            <v:imagedata r:id="rId1022" r:pict="rId1023" o:title=""/>
          </v:shape>
        </w:pict>
      </w:r>
      <w:r w:rsidR="001D43C3">
        <w:t xml:space="preserve">, and angles </w:t>
      </w:r>
      <w:r w:rsidR="008074C6" w:rsidRPr="008074C6">
        <w:rPr>
          <w:position w:val="-10"/>
        </w:rPr>
        <w:pict>
          <v:shape id="_x0000_i1535" type="#_x0000_t75" style="width:40pt;height:16pt">
            <v:imagedata r:id="rId1024" r:pict="rId1025" o:title=""/>
          </v:shape>
        </w:pict>
      </w:r>
      <w:r w:rsidR="001D43C3">
        <w:t xml:space="preserve">, in the inertial (Sun) and Earth frames, as well the IBEX spin axis drift tilt </w:t>
      </w:r>
      <w:r w:rsidR="008074C6" w:rsidRPr="008074C6">
        <w:rPr>
          <w:position w:val="-10"/>
        </w:rPr>
        <w:pict>
          <v:shape id="_x0000_i1536" type="#_x0000_t75" style="width:15pt;height:16pt">
            <v:imagedata r:id="rId1026" r:pict="rId1027" o:title=""/>
          </v:shape>
        </w:pict>
      </w:r>
      <w:r w:rsidR="001D43C3">
        <w:t xml:space="preserve">, are indicated. The tilt of the distribution </w:t>
      </w:r>
      <w:r w:rsidR="00E5681D">
        <w:t xml:space="preserve">contours </w:t>
      </w:r>
      <w:r w:rsidR="001D43C3">
        <w:t xml:space="preserve">relative to the </w:t>
      </w:r>
      <w:r w:rsidR="008074C6" w:rsidRPr="008074C6">
        <w:rPr>
          <w:position w:val="-14"/>
        </w:rPr>
        <w:pict>
          <v:shape id="_x0000_i1537" type="#_x0000_t75" style="width:14pt;height:18pt">
            <v:imagedata r:id="rId1028" r:pict="rId1029" o:title=""/>
          </v:shape>
        </w:pict>
      </w:r>
      <w:r w:rsidR="001D43C3">
        <w:t xml:space="preserve">- direction was described in Section 5, and will be discussed further in </w:t>
      </w:r>
      <w:r w:rsidR="0015598E">
        <w:t>the Appendix</w:t>
      </w:r>
      <w:r w:rsidR="001D43C3">
        <w:t>.</w:t>
      </w:r>
    </w:p>
    <w:p w:rsidR="0085693F" w:rsidRPr="002D42C7" w:rsidRDefault="00D903B2" w:rsidP="005F73FC">
      <w:pPr>
        <w:tabs>
          <w:tab w:val="left" w:pos="360"/>
          <w:tab w:val="right" w:pos="8280"/>
        </w:tabs>
        <w:spacing w:before="240" w:after="100" w:afterAutospacing="1" w:line="480" w:lineRule="auto"/>
        <w:rPr>
          <w:b/>
        </w:rPr>
      </w:pPr>
      <w:r w:rsidRPr="002D42C7">
        <w:rPr>
          <w:b/>
        </w:rPr>
        <w:t xml:space="preserve">In the Appendix we present two alternative derivations of equation (63) for the peak latitude as a function of longitude. Even though both ignore the integration over energy and collimator, with the appropriate addition of </w:t>
      </w:r>
      <w:r w:rsidR="008074C6" w:rsidRPr="008074C6">
        <w:rPr>
          <w:b/>
          <w:position w:val="-10"/>
        </w:rPr>
        <w:pict>
          <v:shape id="_x0000_i1538" type="#_x0000_t75" style="width:16pt;height:18pt">
            <v:imagedata r:id="rId1030" r:pict="rId1031" o:title=""/>
          </v:shape>
        </w:pict>
      </w:r>
      <w:r w:rsidRPr="002D42C7">
        <w:rPr>
          <w:b/>
        </w:rPr>
        <w:t xml:space="preserve"> both give the same result. The derivations are instructive for different reasons. </w:t>
      </w:r>
      <w:r w:rsidR="002D42C7" w:rsidRPr="002D42C7">
        <w:rPr>
          <w:b/>
        </w:rPr>
        <w:t xml:space="preserve">The first, which expands about </w:t>
      </w:r>
      <w:r w:rsidR="008074C6" w:rsidRPr="008074C6">
        <w:rPr>
          <w:b/>
          <w:position w:val="-10"/>
        </w:rPr>
        <w:pict>
          <v:shape id="_x0000_i1539" type="#_x0000_t75" style="width:29pt;height:16pt">
            <v:imagedata r:id="rId1032" r:pict="rId1033" o:title=""/>
          </v:shape>
        </w:pict>
      </w:r>
      <w:r w:rsidR="002D42C7" w:rsidRPr="002D42C7">
        <w:rPr>
          <w:b/>
        </w:rPr>
        <w:t xml:space="preserve"> (describing atoms at perihelion) and the speed of the maximum value of the phase-space density, is the </w:t>
      </w:r>
      <w:r w:rsidR="00FD38F0">
        <w:rPr>
          <w:b/>
        </w:rPr>
        <w:t xml:space="preserve">less complete </w:t>
      </w:r>
      <w:r w:rsidR="002D42C7" w:rsidRPr="002D42C7">
        <w:rPr>
          <w:b/>
        </w:rPr>
        <w:t>expansion used by Leonard et al. (2015)</w:t>
      </w:r>
      <w:r w:rsidR="00FD38F0">
        <w:rPr>
          <w:b/>
        </w:rPr>
        <w:t xml:space="preserve"> [see Figure 12 associated with the discussion in the first full paragraph following equation (A.11) in the Appendix]</w:t>
      </w:r>
      <w:r w:rsidR="002D42C7" w:rsidRPr="002D42C7">
        <w:rPr>
          <w:b/>
        </w:rPr>
        <w:t xml:space="preserve">. The second is a geometrical approach, which is instructive in helping to visualize how </w:t>
      </w:r>
      <w:r w:rsidR="008074C6" w:rsidRPr="008074C6">
        <w:rPr>
          <w:b/>
          <w:position w:val="-10"/>
        </w:rPr>
        <w:pict>
          <v:shape id="_x0000_i1540" type="#_x0000_t75" style="width:17pt;height:18pt">
            <v:imagedata r:id="rId1034" r:pict="rId1035" o:title=""/>
          </v:shape>
        </w:pict>
      </w:r>
      <w:r w:rsidR="002D42C7" w:rsidRPr="002D42C7">
        <w:rPr>
          <w:b/>
        </w:rPr>
        <w:t xml:space="preserve"> results from the shape of the distribution ellipsoid and the orientation of the spin plane.</w:t>
      </w:r>
    </w:p>
    <w:p w:rsidR="00E7223C" w:rsidRPr="002B1986" w:rsidRDefault="002B1986" w:rsidP="004603AD">
      <w:pPr>
        <w:tabs>
          <w:tab w:val="left" w:pos="360"/>
          <w:tab w:val="right" w:pos="8280"/>
        </w:tabs>
        <w:spacing w:before="480" w:after="240"/>
        <w:ind w:left="270" w:hanging="270"/>
      </w:pPr>
      <w:r w:rsidRPr="002B1986">
        <w:t>8. EFFECTS OF IONIZATION AND ATOM INTENSITY</w:t>
      </w:r>
    </w:p>
    <w:p w:rsidR="00033080" w:rsidRDefault="00F74486" w:rsidP="00044718">
      <w:pPr>
        <w:tabs>
          <w:tab w:val="left" w:pos="360"/>
          <w:tab w:val="right" w:pos="8280"/>
        </w:tabs>
        <w:spacing w:before="240" w:line="480" w:lineRule="auto"/>
      </w:pPr>
      <w:r>
        <w:t xml:space="preserve">It is clear from the structure of equations (61) and (63) that the quantities arising from the phase-space and intensity integration, </w:t>
      </w:r>
      <w:r w:rsidR="008074C6" w:rsidRPr="008074C6">
        <w:rPr>
          <w:position w:val="-10"/>
        </w:rPr>
        <w:pict>
          <v:shape id="_x0000_i1541" type="#_x0000_t75" style="width:50pt;height:16pt">
            <v:imagedata r:id="rId1036" r:pict="rId1037" o:title=""/>
          </v:shape>
        </w:pict>
      </w:r>
      <w:r>
        <w:t>, and the effects of photo</w:t>
      </w:r>
      <w:r w:rsidR="007F0907">
        <w:t>-</w:t>
      </w:r>
      <w:r>
        <w:t xml:space="preserve">ionization, </w:t>
      </w:r>
      <w:r w:rsidR="008074C6" w:rsidRPr="008074C6">
        <w:rPr>
          <w:position w:val="-10"/>
        </w:rPr>
        <w:pict>
          <v:shape id="_x0000_i1542" type="#_x0000_t75" style="width:12pt;height:16pt">
            <v:imagedata r:id="rId1038" r:pict="rId1039" o:title=""/>
          </v:shape>
        </w:pict>
      </w:r>
      <w:r>
        <w:t xml:space="preserve"> and </w:t>
      </w:r>
      <w:r w:rsidR="008074C6" w:rsidRPr="008074C6">
        <w:rPr>
          <w:position w:val="-10"/>
        </w:rPr>
        <w:pict>
          <v:shape id="_x0000_i1543" type="#_x0000_t75" style="width:13pt;height:16pt">
            <v:imagedata r:id="rId1040" r:pict="rId1041" o:title=""/>
          </v:shape>
        </w:pict>
      </w:r>
      <w:r>
        <w:t xml:space="preserve">, simply add terms to the quantity </w:t>
      </w:r>
      <w:r w:rsidR="008074C6" w:rsidRPr="008074C6">
        <w:rPr>
          <w:position w:val="-10"/>
        </w:rPr>
        <w:pict>
          <v:shape id="_x0000_i1544" type="#_x0000_t75" style="width:48pt;height:16pt">
            <v:imagedata r:id="rId1042" r:pict="rId1043" o:title=""/>
          </v:shape>
        </w:pict>
      </w:r>
      <w:r>
        <w:t xml:space="preserve"> in equation (63). </w:t>
      </w:r>
      <w:proofErr w:type="gramStart"/>
      <w:r w:rsidR="00C04784">
        <w:t xml:space="preserve">Although these terms are </w:t>
      </w:r>
      <w:r w:rsidR="008074C6" w:rsidRPr="008074C6">
        <w:rPr>
          <w:position w:val="-10"/>
        </w:rPr>
        <w:pict>
          <v:shape id="_x0000_i1545" type="#_x0000_t75" style="width:31pt;height:18pt">
            <v:imagedata r:id="rId1044" r:pict="rId1045" o:title=""/>
          </v:shape>
        </w:pict>
      </w:r>
      <w:r w:rsidR="006C4502">
        <w:t xml:space="preserve">, </w:t>
      </w:r>
      <w:r w:rsidR="00C04784">
        <w:t xml:space="preserve">and therefore comparable with many terms describing other features of the helium distribution that we have neglected, it is </w:t>
      </w:r>
      <w:r w:rsidR="007F0907">
        <w:t>interesting</w:t>
      </w:r>
      <w:r w:rsidR="00C04784">
        <w:t xml:space="preserve"> to calculate their effect on the latitudinal peak </w:t>
      </w:r>
      <w:r w:rsidR="008074C6" w:rsidRPr="008074C6">
        <w:rPr>
          <w:position w:val="-10"/>
        </w:rPr>
        <w:pict>
          <v:shape id="_x0000_i1546" type="#_x0000_t75" style="width:17pt;height:18pt">
            <v:imagedata r:id="rId1046" r:pict="rId1047" o:title=""/>
          </v:shape>
        </w:pict>
      </w:r>
      <w:r w:rsidR="00C04784">
        <w:t>.</w:t>
      </w:r>
      <w:proofErr w:type="gramEnd"/>
      <w:r w:rsidR="00C04784">
        <w:t xml:space="preserve">  </w:t>
      </w:r>
      <w:r>
        <w:t xml:space="preserve">Evaluating </w:t>
      </w:r>
      <w:r w:rsidR="008074C6" w:rsidRPr="008074C6">
        <w:rPr>
          <w:position w:val="-10"/>
        </w:rPr>
        <w:pict>
          <v:shape id="_x0000_i1547" type="#_x0000_t75" style="width:12pt;height:16pt">
            <v:imagedata r:id="rId1048" r:pict="rId1049" o:title=""/>
          </v:shape>
        </w:pict>
      </w:r>
      <w:r>
        <w:t xml:space="preserve"> and </w:t>
      </w:r>
      <w:r w:rsidR="008074C6" w:rsidRPr="008074C6">
        <w:rPr>
          <w:position w:val="-10"/>
        </w:rPr>
        <w:pict>
          <v:shape id="_x0000_i1548" type="#_x0000_t75" style="width:13pt;height:16pt">
            <v:imagedata r:id="rId1050" r:pict="rId1051" o:title=""/>
          </v:shape>
        </w:pict>
      </w:r>
      <w:r>
        <w:t xml:space="preserve"> from equation (37), we obtain</w:t>
      </w:r>
      <w:r w:rsidR="00C04784">
        <w:t xml:space="preserve"> the </w:t>
      </w:r>
      <w:r w:rsidR="006C4502">
        <w:t>terms that add to</w:t>
      </w:r>
      <w:r w:rsidR="00C04784">
        <w:t xml:space="preserve"> </w:t>
      </w:r>
      <w:r w:rsidR="008074C6" w:rsidRPr="008074C6">
        <w:rPr>
          <w:position w:val="-10"/>
        </w:rPr>
        <w:pict>
          <v:shape id="_x0000_i1549" type="#_x0000_t75" style="width:40pt;height:16pt">
            <v:imagedata r:id="rId1052" r:pict="rId1053" o:title=""/>
          </v:shape>
        </w:pict>
      </w:r>
      <w:r w:rsidR="006C4502">
        <w:t xml:space="preserve"> in equation (63) due to photo</w:t>
      </w:r>
      <w:r w:rsidR="007F0907">
        <w:t>-</w:t>
      </w:r>
      <w:r w:rsidR="006C4502">
        <w:t>ionization and the speed integration:</w:t>
      </w:r>
      <w:r w:rsidR="00044718">
        <w:br/>
      </w:r>
      <w:r w:rsidR="008074C6" w:rsidRPr="008074C6">
        <w:rPr>
          <w:position w:val="-34"/>
        </w:rPr>
        <w:pict>
          <v:shape id="_x0000_i1550" type="#_x0000_t75" style="width:389pt;height:41pt">
            <v:imagedata r:id="rId1054" r:pict="rId1055" o:title=""/>
          </v:shape>
        </w:pict>
      </w:r>
      <w:r w:rsidR="00044718">
        <w:t>.</w:t>
      </w:r>
      <w:r w:rsidR="00044718">
        <w:tab/>
      </w:r>
      <w:r w:rsidR="005343A1">
        <w:t>(69)</w:t>
      </w:r>
      <w:r w:rsidR="00044718">
        <w:br/>
      </w:r>
      <w:r w:rsidR="00590B2B">
        <w:t>For our standard choice of parameters, the lead term within the braces</w:t>
      </w:r>
      <w:r w:rsidR="006B7016">
        <w:t>, which describes</w:t>
      </w:r>
      <w:r w:rsidR="00590B2B">
        <w:t xml:space="preserve"> the effect of the intensity integration</w:t>
      </w:r>
      <w:r w:rsidR="006B7016">
        <w:t>,</w:t>
      </w:r>
      <w:r w:rsidR="00590B2B">
        <w:t xml:space="preserve"> effectively adds to </w:t>
      </w:r>
      <w:r w:rsidR="008074C6" w:rsidRPr="008074C6">
        <w:rPr>
          <w:position w:val="-10"/>
        </w:rPr>
        <w:pict>
          <v:shape id="_x0000_i1551" type="#_x0000_t75" style="width:14pt;height:16pt">
            <v:imagedata r:id="rId1056" r:pict="rId1057" o:title=""/>
          </v:shape>
        </w:pict>
      </w:r>
      <w:r w:rsidR="00590B2B">
        <w:t xml:space="preserve"> in equation (63) an angle of </w:t>
      </w:r>
      <w:r w:rsidR="008074C6" w:rsidRPr="008074C6">
        <w:rPr>
          <w:position w:val="-4"/>
        </w:rPr>
        <w:pict>
          <v:shape id="_x0000_i1552" type="#_x0000_t75" style="width:29pt;height:13pt">
            <v:imagedata r:id="rId1058" r:pict="rId1059" o:title=""/>
          </v:shape>
        </w:pict>
      </w:r>
      <w:r w:rsidR="00590B2B">
        <w:t>. Similarly, the rema</w:t>
      </w:r>
      <w:r w:rsidR="006B7016">
        <w:t>ining terms in braces describe</w:t>
      </w:r>
      <w:r w:rsidR="00590B2B">
        <w:t xml:space="preserve"> the effect of photo-ionization</w:t>
      </w:r>
      <w:r w:rsidR="006B7016">
        <w:t xml:space="preserve"> and</w:t>
      </w:r>
      <w:r w:rsidR="00590B2B">
        <w:t xml:space="preserve"> add to </w:t>
      </w:r>
      <w:r w:rsidR="008074C6" w:rsidRPr="008074C6">
        <w:rPr>
          <w:position w:val="-10"/>
        </w:rPr>
        <w:pict>
          <v:shape id="_x0000_i1553" type="#_x0000_t75" style="width:14pt;height:16pt">
            <v:imagedata r:id="rId1060" r:pict="rId1061" o:title=""/>
          </v:shape>
        </w:pict>
      </w:r>
      <w:r w:rsidR="00E5681D">
        <w:t xml:space="preserve"> </w:t>
      </w:r>
      <w:r w:rsidR="00590B2B">
        <w:t xml:space="preserve">an angle of </w:t>
      </w:r>
      <w:r w:rsidR="008074C6" w:rsidRPr="008074C6">
        <w:rPr>
          <w:position w:val="-4"/>
        </w:rPr>
        <w:pict>
          <v:shape id="_x0000_i1554" type="#_x0000_t75" style="width:29pt;height:13pt">
            <v:imagedata r:id="rId1062" r:pict="rId1063" o:title=""/>
          </v:shape>
        </w:pict>
      </w:r>
      <w:r w:rsidR="00590B2B">
        <w:t xml:space="preserve">. </w:t>
      </w:r>
      <w:r w:rsidR="006B7016">
        <w:t xml:space="preserve">Since </w:t>
      </w:r>
      <w:r w:rsidR="008074C6" w:rsidRPr="008074C6">
        <w:rPr>
          <w:position w:val="-4"/>
        </w:rPr>
        <w:pict>
          <v:shape id="_x0000_i1555" type="#_x0000_t75" style="width:24pt;height:13pt">
            <v:imagedata r:id="rId1064" r:pict="rId1065" o:title=""/>
          </v:shape>
        </w:pict>
      </w:r>
      <w:r w:rsidR="006B7016">
        <w:t xml:space="preserve"> is characteristic of the small angles we have considered, which corresponds to </w:t>
      </w:r>
      <w:r w:rsidR="008074C6" w:rsidRPr="008074C6">
        <w:rPr>
          <w:position w:val="-4"/>
        </w:rPr>
        <w:pict>
          <v:shape id="_x0000_i1556" type="#_x0000_t75" style="width:27pt;height:12pt">
            <v:imagedata r:id="rId1066" r:pict="rId1067" o:title=""/>
          </v:shape>
        </w:pict>
      </w:r>
      <w:r w:rsidR="006B7016">
        <w:t xml:space="preserve"> radians, an angle of order </w:t>
      </w:r>
      <w:r w:rsidR="008074C6" w:rsidRPr="008074C6">
        <w:rPr>
          <w:position w:val="-10"/>
        </w:rPr>
        <w:pict>
          <v:shape id="_x0000_i1557" type="#_x0000_t75" style="width:31pt;height:18pt">
            <v:imagedata r:id="rId1068" r:pict="rId1069" o:title=""/>
          </v:shape>
        </w:pict>
      </w:r>
      <w:r w:rsidR="006B7016">
        <w:t xml:space="preserve"> corresponds to </w:t>
      </w:r>
      <w:r w:rsidR="008074C6" w:rsidRPr="008074C6">
        <w:rPr>
          <w:position w:val="-4"/>
        </w:rPr>
        <w:pict>
          <v:shape id="_x0000_i1558" type="#_x0000_t75" style="width:39pt;height:13pt">
            <v:imagedata r:id="rId1070" r:pict="rId1071" o:title=""/>
          </v:shape>
        </w:pict>
      </w:r>
      <w:r w:rsidR="006B7016">
        <w:t xml:space="preserve">and is somewhat smaller than these effects. </w:t>
      </w:r>
      <w:r w:rsidR="00E5681D">
        <w:t>The effective increase of</w:t>
      </w:r>
      <w:r w:rsidR="00FE637A">
        <w:t xml:space="preserve"> </w:t>
      </w:r>
      <w:r w:rsidR="008074C6" w:rsidRPr="008074C6">
        <w:rPr>
          <w:position w:val="-10"/>
        </w:rPr>
        <w:pict>
          <v:shape id="_x0000_i1559" type="#_x0000_t75" style="width:14pt;height:16pt">
            <v:imagedata r:id="rId1072" r:pict="rId1073" o:title=""/>
          </v:shape>
        </w:pict>
      </w:r>
      <w:r w:rsidR="00FE637A">
        <w:t xml:space="preserve"> for both effects is understandable: both the intensity integration and photo-ionization enhance the importance of the higher energy atoms in the distribution, which are slightly less deflected by solar gravity and are therefore characterized by larger </w:t>
      </w:r>
      <w:r w:rsidR="008074C6" w:rsidRPr="008074C6">
        <w:rPr>
          <w:position w:val="-10"/>
        </w:rPr>
        <w:pict>
          <v:shape id="_x0000_i1560" type="#_x0000_t75" style="width:10pt;height:16pt">
            <v:imagedata r:id="rId1074" r:pict="rId1075" o:title=""/>
          </v:shape>
        </w:pict>
      </w:r>
      <w:r w:rsidR="00FE637A">
        <w:t>.</w:t>
      </w:r>
      <w:r w:rsidR="00E5681D">
        <w:t xml:space="preserve"> </w:t>
      </w:r>
    </w:p>
    <w:p w:rsidR="00033080" w:rsidRPr="002B1986" w:rsidRDefault="00033080" w:rsidP="00033080">
      <w:pPr>
        <w:tabs>
          <w:tab w:val="left" w:pos="360"/>
          <w:tab w:val="right" w:pos="8280"/>
        </w:tabs>
        <w:spacing w:before="480" w:after="240"/>
        <w:ind w:left="270" w:hanging="270"/>
      </w:pPr>
      <w:r>
        <w:t>9</w:t>
      </w:r>
      <w:r w:rsidRPr="002B1986">
        <w:t>. SUMMARY AND CONCLUSIONS</w:t>
      </w:r>
    </w:p>
    <w:p w:rsidR="00033080" w:rsidRDefault="00033080" w:rsidP="00033080">
      <w:pPr>
        <w:tabs>
          <w:tab w:val="left" w:pos="360"/>
          <w:tab w:val="right" w:pos="8280"/>
        </w:tabs>
        <w:spacing w:before="240" w:line="480" w:lineRule="auto"/>
      </w:pPr>
      <w:r>
        <w:t xml:space="preserve">We have presented a new analytical model for the distribution of interstellar helium in the </w:t>
      </w:r>
      <w:proofErr w:type="spellStart"/>
      <w:r>
        <w:t>heliosphere</w:t>
      </w:r>
      <w:proofErr w:type="spellEnd"/>
      <w:r>
        <w:t xml:space="preserve">. The underlying structure of the model was derived by Lee et al. (2012) and is based on </w:t>
      </w:r>
      <w:proofErr w:type="spellStart"/>
      <w:r>
        <w:t>Liouville’s</w:t>
      </w:r>
      <w:proofErr w:type="spellEnd"/>
      <w:r>
        <w:t xml:space="preserve"> Theorem, the assumption of a homogeneous drifting </w:t>
      </w:r>
      <w:proofErr w:type="spellStart"/>
      <w:r>
        <w:t>Maxwellian</w:t>
      </w:r>
      <w:proofErr w:type="spellEnd"/>
      <w:r>
        <w:t xml:space="preserve"> distribution at large distances (in local interstellar space), and stationary spherically-symmetric ionization rates. This structure establishes the velocity distribution in the inertial frame of the Sun. Using an expansion about the peak of the distribution to second-order in inverse powers of the gas Mach number and/or the deflection of the atom trajectories from alignment with Earth’s orbital velocity about the Sun, we have calculated the ellipsoidal shape of the distribution. The ellipsoid is elongated in the direction normal to the ecliptic and compressed in a direction in the ecliptic that is deflected sunward from the direction of the bulk flow by about </w:t>
      </w:r>
      <w:r w:rsidR="008074C6" w:rsidRPr="008074C6">
        <w:rPr>
          <w:position w:val="-4"/>
        </w:rPr>
        <w:pict>
          <v:shape id="_x0000_i1561" type="#_x0000_t75" style="width:19pt;height:13pt">
            <v:imagedata r:id="rId1076" r:pict="rId1077" o:title=""/>
          </v:shape>
        </w:pict>
      </w:r>
      <w:r>
        <w:t>.</w:t>
      </w:r>
    </w:p>
    <w:p w:rsidR="00033080" w:rsidRDefault="00033080" w:rsidP="00033080">
      <w:pPr>
        <w:tabs>
          <w:tab w:val="left" w:pos="360"/>
          <w:tab w:val="right" w:pos="8280"/>
        </w:tabs>
        <w:spacing w:before="240" w:line="480" w:lineRule="auto"/>
      </w:pPr>
      <w:r>
        <w:t xml:space="preserve">We have then calculated the predicted count rate of IBEX by transforming the distribution function velocity variables to the IBEX frame and integrating the helium atom differential intensity over energy and the collimator aperture solid angle. An important generalization of the results of Lee et al. (2012) is the inclusion of the tilt of the IBEX spin axis by small angles </w:t>
      </w:r>
      <w:r w:rsidR="008074C6" w:rsidRPr="008074C6">
        <w:rPr>
          <w:position w:val="-12"/>
        </w:rPr>
        <w:pict>
          <v:shape id="_x0000_i1562" type="#_x0000_t75" style="width:13pt;height:17pt">
            <v:imagedata r:id="rId1078" r:pict="rId1079" o:title=""/>
          </v:shape>
        </w:pict>
      </w:r>
      <w:r>
        <w:t xml:space="preserve"> out of the ecliptic and </w:t>
      </w:r>
      <w:r w:rsidR="008074C6" w:rsidRPr="008074C6">
        <w:rPr>
          <w:position w:val="-10"/>
        </w:rPr>
        <w:pict>
          <v:shape id="_x0000_i1563" type="#_x0000_t75" style="width:15pt;height:16pt">
            <v:imagedata r:id="rId1080" r:pict="rId1081" o:title=""/>
          </v:shape>
        </w:pict>
      </w:r>
      <w:r>
        <w:t xml:space="preserve"> i</w:t>
      </w:r>
      <w:r w:rsidR="0015598E">
        <w:t>n the ecliptic. Since the IBEX-L</w:t>
      </w:r>
      <w:r>
        <w:t>o detector bore sight scans perpendicular to the spin axis, a tilt results in measurements through a different slice of the distribution function, which must be taken into account in order to predict the bulk velocity and temperature of the interstellar distribution. Tilting the spin axis in a southward direction allows a more accurate determination of the ecliptic longitude of the interstellar bulk velocity relative to the Sun (</w:t>
      </w:r>
      <w:proofErr w:type="spellStart"/>
      <w:r>
        <w:t>Möbius</w:t>
      </w:r>
      <w:proofErr w:type="spellEnd"/>
      <w:r>
        <w:t xml:space="preserve"> et al., 2012). The tilt of the spin axis in the ecliptic occurs naturally as the Earth and IBEX orbit the Sun after the reorientation of the spin axis at the beginning of each orbit arc. </w:t>
      </w:r>
    </w:p>
    <w:p w:rsidR="00033080" w:rsidRDefault="00033080" w:rsidP="00033080">
      <w:pPr>
        <w:tabs>
          <w:tab w:val="left" w:pos="360"/>
          <w:tab w:val="right" w:pos="8280"/>
        </w:tabs>
        <w:spacing w:before="240" w:line="480" w:lineRule="auto"/>
      </w:pPr>
      <w:r>
        <w:t xml:space="preserve">The expansion in the observed count rate about the peak of the distribution, under limitation to longitudes near the overall peak, which occurs when the helium bulk velocity is nearly parallel to the IBEX bore sight and Earth’s orbital velocity, provides surprisingly simple analytical expressions. These expressions, in principle, allow us to derive sequentially the interstellar helium bulk velocity and temperature from the measured quantities, as described in </w:t>
      </w:r>
      <w:proofErr w:type="spellStart"/>
      <w:r>
        <w:t>Möbius</w:t>
      </w:r>
      <w:proofErr w:type="spellEnd"/>
      <w:r>
        <w:t xml:space="preserve"> et al. (2015).  </w:t>
      </w:r>
    </w:p>
    <w:p w:rsidR="00033080" w:rsidRDefault="00033080" w:rsidP="00033080">
      <w:pPr>
        <w:tabs>
          <w:tab w:val="left" w:pos="360"/>
          <w:tab w:val="right" w:pos="8280"/>
        </w:tabs>
        <w:spacing w:before="240" w:line="480" w:lineRule="auto"/>
      </w:pPr>
      <w:r>
        <w:t xml:space="preserve">We now outline that sequence. As mentioned in Section 2, the variable </w:t>
      </w:r>
      <w:r w:rsidR="008074C6" w:rsidRPr="008074C6">
        <w:rPr>
          <w:position w:val="-6"/>
        </w:rPr>
        <w:pict>
          <v:shape id="_x0000_i1564" type="#_x0000_t75" style="width:11pt;height:14pt">
            <v:imagedata r:id="rId1082" r:pict="rId1083" o:title=""/>
          </v:shape>
        </w:pict>
      </w:r>
      <w:r>
        <w:t xml:space="preserve"> is defined in terms of standard ecliptic longitude </w:t>
      </w:r>
      <w:r w:rsidR="008074C6" w:rsidRPr="008074C6">
        <w:rPr>
          <w:position w:val="-4"/>
        </w:rPr>
        <w:pict>
          <v:shape id="_x0000_i1565" type="#_x0000_t75" style="width:12pt;height:13pt">
            <v:imagedata r:id="rId1084" r:pict="rId1085" o:title=""/>
          </v:shape>
        </w:pict>
      </w:r>
      <w:r>
        <w:t xml:space="preserve"> by the relation </w:t>
      </w:r>
      <w:r w:rsidR="008074C6" w:rsidRPr="008074C6">
        <w:rPr>
          <w:position w:val="-10"/>
        </w:rPr>
        <w:pict>
          <v:shape id="_x0000_i1566" type="#_x0000_t75" style="width:76pt;height:16pt">
            <v:imagedata r:id="rId1086" r:pict="rId1087" o:title=""/>
          </v:shape>
        </w:pict>
      </w:r>
      <w:r>
        <w:t xml:space="preserve">, where </w:t>
      </w:r>
      <w:r w:rsidR="008074C6" w:rsidRPr="008074C6">
        <w:rPr>
          <w:position w:val="-10"/>
        </w:rPr>
        <w:pict>
          <v:shape id="_x0000_i1567" type="#_x0000_t75" style="width:18pt;height:16pt">
            <v:imagedata r:id="rId1088" r:pict="rId1089" o:title=""/>
          </v:shape>
        </w:pict>
      </w:r>
      <w:r>
        <w:t>is the ecliptic longitude of the interstellar helium bulk flow. Although we state the relation in radians, ecliptic longitude is generally expressed in degrees. From the squared factor within square brackets in equation (67), the sweet spot expressed in ecliptic longitude is given by</w:t>
      </w:r>
      <w:r>
        <w:br/>
      </w:r>
      <w:r>
        <w:tab/>
      </w:r>
      <w:r w:rsidR="008074C6" w:rsidRPr="008074C6">
        <w:rPr>
          <w:position w:val="-10"/>
        </w:rPr>
        <w:pict>
          <v:shape id="_x0000_i1568" type="#_x0000_t75" style="width:211pt;height:18pt">
            <v:imagedata r:id="rId1090" r:pict="rId1091" o:title=""/>
          </v:shape>
        </w:pict>
      </w:r>
      <w:r w:rsidR="00DB6AAB">
        <w:t xml:space="preserve">, </w:t>
      </w:r>
      <w:r w:rsidR="00DB6AAB">
        <w:tab/>
        <w:t>(7</w:t>
      </w:r>
      <w:r w:rsidR="00C62A0F">
        <w:t>0)</w:t>
      </w:r>
      <w:r w:rsidR="00C62A0F">
        <w:br/>
        <w:t xml:space="preserve">where </w:t>
      </w:r>
      <w:r w:rsidR="008074C6" w:rsidRPr="008074C6">
        <w:rPr>
          <w:position w:val="-10"/>
        </w:rPr>
        <w:pict>
          <v:shape id="_x0000_i1569" type="#_x0000_t75" style="width:25pt;height:16pt">
            <v:imagedata r:id="rId1092" r:pict="rId1093" o:title=""/>
          </v:shape>
        </w:pict>
      </w:r>
      <w:r>
        <w:t xml:space="preserve">is the ecliptic longitude of maximum count rate as </w:t>
      </w:r>
      <w:proofErr w:type="gramStart"/>
      <w:r>
        <w:t>measured at</w:t>
      </w:r>
      <w:proofErr w:type="gramEnd"/>
      <w:r>
        <w:t xml:space="preserve"> </w:t>
      </w:r>
      <w:r w:rsidR="008074C6" w:rsidRPr="008074C6">
        <w:rPr>
          <w:position w:val="-10"/>
        </w:rPr>
        <w:pict>
          <v:shape id="_x0000_i1570" type="#_x0000_t75" style="width:17pt;height:18pt">
            <v:imagedata r:id="rId1094" r:pict="rId1095" o:title=""/>
          </v:shape>
        </w:pict>
      </w:r>
      <w:r w:rsidR="00C62A0F">
        <w:t>.</w:t>
      </w:r>
      <w:r>
        <w:t xml:space="preserve"> However, this expression must be modified. The tilt of the spin axis in the ecliptic plane is naturally due to the drift of the spin axis as the Earth (and IBEX) moves in its orbit. In the absence of a reorientation of the spin axis, we obtain</w:t>
      </w:r>
      <w:r>
        <w:br/>
      </w:r>
      <w:r>
        <w:tab/>
      </w:r>
      <w:r w:rsidR="008074C6" w:rsidRPr="008074C6">
        <w:rPr>
          <w:position w:val="-10"/>
        </w:rPr>
        <w:pict>
          <v:shape id="_x0000_i1571" type="#_x0000_t75" style="width:100pt;height:16pt">
            <v:imagedata r:id="rId1096" r:pict="rId1097" o:title=""/>
          </v:shape>
        </w:pict>
      </w:r>
      <w:r w:rsidR="00DB6AAB">
        <w:t xml:space="preserve">, </w:t>
      </w:r>
      <w:r w:rsidR="00DB6AAB">
        <w:tab/>
        <w:t>(7</w:t>
      </w:r>
      <w:r w:rsidR="00C62A0F">
        <w:t>1)</w:t>
      </w:r>
      <w:r w:rsidR="00C62A0F">
        <w:br/>
        <w:t xml:space="preserve">where </w:t>
      </w:r>
      <w:r w:rsidR="008074C6" w:rsidRPr="008074C6">
        <w:rPr>
          <w:position w:val="-10"/>
        </w:rPr>
        <w:pict>
          <v:shape id="_x0000_i1572" type="#_x0000_t75" style="width:16pt;height:16pt">
            <v:imagedata r:id="rId1098" r:pict="rId1099" o:title=""/>
          </v:shape>
        </w:pict>
      </w:r>
      <w:r w:rsidR="00C62A0F">
        <w:t xml:space="preserve"> </w:t>
      </w:r>
      <w:r>
        <w:t>is the ecliptic longitude at which the ecliptic component of the spin axis points s</w:t>
      </w:r>
      <w:r w:rsidR="00DB6AAB">
        <w:t>unward. Substituting equation (71) into equation (7</w:t>
      </w:r>
      <w:r>
        <w:t>0), we obtain</w:t>
      </w:r>
      <w:r>
        <w:br/>
      </w:r>
      <w:r>
        <w:tab/>
      </w:r>
      <w:r w:rsidR="008074C6" w:rsidRPr="008074C6">
        <w:rPr>
          <w:position w:val="-10"/>
        </w:rPr>
        <w:pict>
          <v:shape id="_x0000_i1573" type="#_x0000_t75" style="width:221pt;height:18pt">
            <v:imagedata r:id="rId1100" r:pict="rId1101" o:title=""/>
          </v:shape>
        </w:pict>
      </w:r>
      <w:r w:rsidR="008D4017">
        <w:t>.</w:t>
      </w:r>
      <w:r w:rsidR="00DB6AAB">
        <w:t xml:space="preserve"> </w:t>
      </w:r>
      <w:r w:rsidR="00DB6AAB">
        <w:tab/>
        <w:t>(7</w:t>
      </w:r>
      <w:r>
        <w:t>2)</w:t>
      </w:r>
      <w:r>
        <w:br/>
        <w:t xml:space="preserve">This relation determines the sweet spot in ecliptic coordinates in terms of </w:t>
      </w:r>
      <w:r w:rsidR="008074C6" w:rsidRPr="008074C6">
        <w:rPr>
          <w:position w:val="-10"/>
        </w:rPr>
        <w:pict>
          <v:shape id="_x0000_i1574" type="#_x0000_t75" style="width:22pt;height:16pt">
            <v:imagedata r:id="rId1102" r:pict="rId1103" o:title=""/>
          </v:shape>
        </w:pict>
      </w:r>
      <w:r w:rsidR="008D4017">
        <w:t>.</w:t>
      </w:r>
      <w:r w:rsidR="00DB6AAB">
        <w:t xml:space="preserve"> Substituting equation (72) into equation (7</w:t>
      </w:r>
      <w:r>
        <w:t>1) we obtain</w:t>
      </w:r>
      <w:r>
        <w:br/>
      </w:r>
      <w:r>
        <w:tab/>
      </w:r>
      <w:r w:rsidR="008074C6" w:rsidRPr="008074C6">
        <w:rPr>
          <w:position w:val="-16"/>
        </w:rPr>
        <w:pict>
          <v:shape id="_x0000_i1575" type="#_x0000_t75" style="width:210pt;height:24pt">
            <v:imagedata r:id="rId1104" r:pict="rId1105" o:title=""/>
          </v:shape>
        </w:pict>
      </w:r>
      <w:r w:rsidR="008D4017">
        <w:t>,</w:t>
      </w:r>
      <w:r w:rsidR="00DB6AAB">
        <w:tab/>
        <w:t>(7</w:t>
      </w:r>
      <w:r>
        <w:t>3)</w:t>
      </w:r>
      <w:r>
        <w:br/>
        <w:t>which provide</w:t>
      </w:r>
      <w:r w:rsidR="008D4017">
        <w:t xml:space="preserve">s a direct relationship between </w:t>
      </w:r>
      <w:r w:rsidR="008074C6" w:rsidRPr="008074C6">
        <w:rPr>
          <w:position w:val="-10"/>
        </w:rPr>
        <w:pict>
          <v:shape id="_x0000_i1576" type="#_x0000_t75" style="width:22pt;height:16pt">
            <v:imagedata r:id="rId1106" r:pict="rId1107" o:title=""/>
          </v:shape>
        </w:pict>
      </w:r>
      <w:r w:rsidR="008D4017">
        <w:t xml:space="preserve"> </w:t>
      </w:r>
      <w:r>
        <w:t xml:space="preserve">and </w:t>
      </w:r>
      <w:r w:rsidR="008074C6" w:rsidRPr="008074C6">
        <w:rPr>
          <w:position w:val="-10"/>
        </w:rPr>
        <w:pict>
          <v:shape id="_x0000_i1577" type="#_x0000_t75" style="width:18pt;height:16pt">
            <v:imagedata r:id="rId1108" r:pict="rId1109" o:title=""/>
          </v:shape>
        </w:pict>
      </w:r>
      <w:r w:rsidR="008D4017">
        <w:t>.</w:t>
      </w:r>
      <w:r>
        <w:t xml:space="preserve"> The dependences on</w:t>
      </w:r>
      <w:r w:rsidR="008D4017">
        <w:t xml:space="preserve"> </w:t>
      </w:r>
      <w:r w:rsidR="008074C6" w:rsidRPr="008074C6">
        <w:rPr>
          <w:position w:val="-10"/>
        </w:rPr>
        <w:pict>
          <v:shape id="_x0000_i1578" type="#_x0000_t75" style="width:11pt;height:16pt">
            <v:imagedata r:id="rId1110" r:pict="rId1111" o:title=""/>
          </v:shape>
        </w:pict>
      </w:r>
      <w:r>
        <w:t xml:space="preserve"> and on</w:t>
      </w:r>
      <w:r w:rsidR="008D4017">
        <w:t xml:space="preserve"> </w:t>
      </w:r>
      <w:r w:rsidR="008074C6" w:rsidRPr="008074C6">
        <w:rPr>
          <w:position w:val="-10"/>
        </w:rPr>
        <w:pict>
          <v:shape id="_x0000_i1579" type="#_x0000_t75" style="width:22pt;height:16pt">
            <v:imagedata r:id="rId1112" r:pict="rId1113" o:title=""/>
          </v:shape>
        </w:pict>
      </w:r>
      <w:r>
        <w:t xml:space="preserve"> through</w:t>
      </w:r>
      <w:r w:rsidR="008D4017">
        <w:t xml:space="preserve"> </w:t>
      </w:r>
      <w:r w:rsidR="008074C6" w:rsidRPr="008074C6">
        <w:rPr>
          <w:position w:val="-10"/>
        </w:rPr>
        <w:pict>
          <v:shape id="_x0000_i1580" type="#_x0000_t75" style="width:45pt;height:16pt">
            <v:imagedata r:id="rId1114" r:pict="rId1115" o:title=""/>
          </v:shape>
        </w:pict>
      </w:r>
      <w:r>
        <w:t xml:space="preserve"> provide only high</w:t>
      </w:r>
      <w:r w:rsidR="008D4017">
        <w:t xml:space="preserve">er order corrections. Measuring </w:t>
      </w:r>
      <w:r w:rsidR="008074C6" w:rsidRPr="008074C6">
        <w:rPr>
          <w:position w:val="-10"/>
        </w:rPr>
        <w:pict>
          <v:shape id="_x0000_i1581" type="#_x0000_t75" style="width:17pt;height:18pt">
            <v:imagedata r:id="rId1116" r:pict="rId1117" o:title=""/>
          </v:shape>
        </w:pict>
      </w:r>
      <w:r w:rsidR="008D4017">
        <w:t xml:space="preserve"> </w:t>
      </w:r>
      <w:r>
        <w:t>at the sweet spot yields</w:t>
      </w:r>
      <w:r w:rsidR="008D4017">
        <w:t xml:space="preserve"> </w:t>
      </w:r>
      <w:r w:rsidR="008074C6" w:rsidRPr="008074C6">
        <w:rPr>
          <w:position w:val="-10"/>
        </w:rPr>
        <w:pict>
          <v:shape id="_x0000_i1582" type="#_x0000_t75" style="width:35pt;height:16pt">
            <v:imagedata r:id="rId1118" r:pict="rId1119" o:title=""/>
          </v:shape>
        </w:pict>
      </w:r>
      <w:r>
        <w:t xml:space="preserve"> via equation (63). Measuring the latitudinal variance at the sweet spot gives</w:t>
      </w:r>
      <w:r w:rsidR="008D4017">
        <w:t xml:space="preserve"> </w:t>
      </w:r>
      <w:r w:rsidR="008074C6" w:rsidRPr="008074C6">
        <w:rPr>
          <w:position w:val="-10"/>
        </w:rPr>
        <w:pict>
          <v:shape id="_x0000_i1583" type="#_x0000_t75" style="width:31pt;height:16pt">
            <v:imagedata r:id="rId1120" r:pict="rId1121" o:title=""/>
          </v:shape>
        </w:pict>
      </w:r>
      <w:r>
        <w:t xml:space="preserve"> via equation (64). Finally, comparing observations of the latitudinal peak</w:t>
      </w:r>
      <w:r w:rsidR="008D4017">
        <w:t xml:space="preserve"> </w:t>
      </w:r>
      <w:r w:rsidR="008074C6" w:rsidRPr="008074C6">
        <w:rPr>
          <w:position w:val="-10"/>
        </w:rPr>
        <w:pict>
          <v:shape id="_x0000_i1584" type="#_x0000_t75" style="width:17pt;height:18pt">
            <v:imagedata r:id="rId1122" r:pict="rId1123" o:title=""/>
          </v:shape>
        </w:pict>
      </w:r>
      <w:r>
        <w:t xml:space="preserve"> as a function of ecliptic longitude with equation (63) yields </w:t>
      </w:r>
      <w:r w:rsidR="008074C6" w:rsidRPr="008074C6">
        <w:rPr>
          <w:position w:val="-10"/>
        </w:rPr>
        <w:pict>
          <v:shape id="_x0000_i1585" type="#_x0000_t75" style="width:18pt;height:16pt">
            <v:imagedata r:id="rId1124" r:pict="rId1125" o:title=""/>
          </v:shape>
        </w:pict>
      </w:r>
      <w:r w:rsidR="008D4017">
        <w:t>.</w:t>
      </w:r>
      <w:r>
        <w:t xml:space="preserve"> This sequential scheme to deduce the interstellar parameters based on IBEX observations was introduced in </w:t>
      </w:r>
      <w:proofErr w:type="spellStart"/>
      <w:r>
        <w:t>Möbius</w:t>
      </w:r>
      <w:proofErr w:type="spellEnd"/>
      <w:r>
        <w:t xml:space="preserve"> et al. (2012).</w:t>
      </w:r>
    </w:p>
    <w:p w:rsidR="00033080" w:rsidRDefault="00033080" w:rsidP="00033080">
      <w:pPr>
        <w:tabs>
          <w:tab w:val="left" w:pos="360"/>
          <w:tab w:val="right" w:pos="8280"/>
        </w:tabs>
        <w:spacing w:before="240" w:line="480" w:lineRule="auto"/>
      </w:pPr>
      <w:r>
        <w:t xml:space="preserve">Acknowledgments: We wish to acknowledge the encouragement and help of the IBEX Team during numerous meetings and Team workshops. We also thank Gen Li for help in preparing many of the figures. </w:t>
      </w:r>
      <w:proofErr w:type="gramStart"/>
      <w:r>
        <w:t>This work was supported, in part, by the IBEX Mission and NASA SR&amp;T Grant NNX12AB32G</w:t>
      </w:r>
      <w:proofErr w:type="gramEnd"/>
      <w:r>
        <w:t xml:space="preserve">. </w:t>
      </w:r>
    </w:p>
    <w:p w:rsidR="00C04784" w:rsidRDefault="00C04784" w:rsidP="00044718">
      <w:pPr>
        <w:tabs>
          <w:tab w:val="left" w:pos="360"/>
          <w:tab w:val="right" w:pos="8280"/>
        </w:tabs>
        <w:spacing w:before="240" w:line="480" w:lineRule="auto"/>
      </w:pPr>
    </w:p>
    <w:p w:rsidR="003B042B" w:rsidRPr="00DB6AAB" w:rsidRDefault="008D4017" w:rsidP="004603AD">
      <w:pPr>
        <w:tabs>
          <w:tab w:val="left" w:pos="360"/>
          <w:tab w:val="right" w:pos="8280"/>
        </w:tabs>
        <w:spacing w:before="480" w:after="240"/>
        <w:ind w:left="270" w:hanging="270"/>
        <w:rPr>
          <w:b/>
        </w:rPr>
      </w:pPr>
      <w:r w:rsidRPr="00DB6AAB">
        <w:rPr>
          <w:b/>
        </w:rPr>
        <w:t xml:space="preserve">APPENDIX: TWO </w:t>
      </w:r>
      <w:r w:rsidR="002B1986" w:rsidRPr="00DB6AAB">
        <w:rPr>
          <w:b/>
        </w:rPr>
        <w:t xml:space="preserve">ALTERNATIVE </w:t>
      </w:r>
      <w:r w:rsidRPr="00DB6AAB">
        <w:rPr>
          <w:b/>
        </w:rPr>
        <w:t>DERIVATIONS</w:t>
      </w:r>
      <w:r w:rsidR="002B1986" w:rsidRPr="00DB6AAB">
        <w:rPr>
          <w:b/>
        </w:rPr>
        <w:t xml:space="preserve"> FOR PEAK LATITUDE AS FUNCTION OF LONGITUDE</w:t>
      </w:r>
    </w:p>
    <w:p w:rsidR="0035562C" w:rsidRDefault="00BA3873" w:rsidP="00EE574C">
      <w:pPr>
        <w:tabs>
          <w:tab w:val="left" w:pos="360"/>
          <w:tab w:val="right" w:pos="8280"/>
        </w:tabs>
        <w:spacing w:before="240" w:after="100" w:afterAutospacing="1" w:line="480" w:lineRule="auto"/>
      </w:pPr>
      <w:r w:rsidRPr="00DB6AAB">
        <w:rPr>
          <w:b/>
        </w:rPr>
        <w:t>It is in</w:t>
      </w:r>
      <w:r w:rsidR="00520D8E" w:rsidRPr="00DB6AAB">
        <w:rPr>
          <w:b/>
        </w:rPr>
        <w:t>struc</w:t>
      </w:r>
      <w:r w:rsidR="008D4017" w:rsidRPr="00DB6AAB">
        <w:rPr>
          <w:b/>
        </w:rPr>
        <w:t>tive to consider two</w:t>
      </w:r>
      <w:r w:rsidR="00244FED" w:rsidRPr="00DB6AAB">
        <w:rPr>
          <w:b/>
        </w:rPr>
        <w:t xml:space="preserve"> simpler </w:t>
      </w:r>
      <w:r w:rsidR="007F0907" w:rsidRPr="00DB6AAB">
        <w:rPr>
          <w:b/>
        </w:rPr>
        <w:t>but</w:t>
      </w:r>
      <w:r w:rsidR="00244FED" w:rsidRPr="00DB6AAB">
        <w:rPr>
          <w:b/>
        </w:rPr>
        <w:t xml:space="preserve"> less complete</w:t>
      </w:r>
      <w:r w:rsidRPr="00DB6AAB">
        <w:rPr>
          <w:b/>
        </w:rPr>
        <w:t xml:space="preserve"> alternative derivation</w:t>
      </w:r>
      <w:r w:rsidR="00DB6AAB" w:rsidRPr="00DB6AAB">
        <w:rPr>
          <w:b/>
        </w:rPr>
        <w:t>s</w:t>
      </w:r>
      <w:r w:rsidRPr="00DB6AAB">
        <w:rPr>
          <w:b/>
        </w:rPr>
        <w:t xml:space="preserve"> of the peak latitude </w:t>
      </w:r>
      <w:r w:rsidR="008074C6" w:rsidRPr="008074C6">
        <w:rPr>
          <w:b/>
          <w:position w:val="-10"/>
        </w:rPr>
        <w:pict>
          <v:shape id="_x0000_i1586" type="#_x0000_t75" style="width:17pt;height:18pt">
            <v:imagedata r:id="rId1126" r:pict="rId1127" o:title=""/>
          </v:shape>
        </w:pict>
      </w:r>
      <w:r w:rsidRPr="00DB6AAB">
        <w:rPr>
          <w:b/>
        </w:rPr>
        <w:t xml:space="preserve">as a function of </w:t>
      </w:r>
      <w:r w:rsidR="00564310" w:rsidRPr="00DB6AAB">
        <w:rPr>
          <w:b/>
        </w:rPr>
        <w:t xml:space="preserve">observer </w:t>
      </w:r>
      <w:r w:rsidR="00DB6AAB" w:rsidRPr="00DB6AAB">
        <w:rPr>
          <w:b/>
        </w:rPr>
        <w:t>longitude, which ignore</w:t>
      </w:r>
      <w:r w:rsidRPr="00DB6AAB">
        <w:rPr>
          <w:b/>
        </w:rPr>
        <w:t xml:space="preserve"> the integration over both energy and the collimator solid angle.</w:t>
      </w:r>
      <w:r w:rsidR="00DB6AAB" w:rsidRPr="00DB6AAB">
        <w:rPr>
          <w:b/>
        </w:rPr>
        <w:t xml:space="preserve"> The first</w:t>
      </w:r>
      <w:r w:rsidR="00520D8E">
        <w:t xml:space="preserve"> derivation was in fact used in the analysis presented in Leonard et al. (2015). The derivation is based on the expansion of </w:t>
      </w:r>
      <w:r w:rsidR="008074C6" w:rsidRPr="008074C6">
        <w:rPr>
          <w:position w:val="-10"/>
        </w:rPr>
        <w:pict>
          <v:shape id="_x0000_i1587" type="#_x0000_t75" style="width:49pt;height:16pt">
            <v:imagedata r:id="rId1128" r:pict="rId1129" o:title=""/>
          </v:shape>
        </w:pict>
      </w:r>
      <w:r w:rsidR="00520D8E">
        <w:t xml:space="preserve"> not about the peak of the velocity distribution at </w:t>
      </w:r>
      <w:r w:rsidR="008074C6" w:rsidRPr="008074C6">
        <w:rPr>
          <w:position w:val="-10"/>
        </w:rPr>
        <w:pict>
          <v:shape id="_x0000_i1588" type="#_x0000_t75" style="width:112pt;height:19pt">
            <v:imagedata r:id="rId1130" r:pict="rId1131" o:title=""/>
          </v:shape>
        </w:pict>
      </w:r>
      <w:r w:rsidR="006A076D">
        <w:t xml:space="preserve"> in </w:t>
      </w:r>
      <w:r w:rsidR="00564310">
        <w:t>inertial</w:t>
      </w:r>
      <w:r w:rsidR="006A076D">
        <w:t xml:space="preserve"> frame velocity coordinates, but rather about </w:t>
      </w:r>
      <w:r w:rsidR="008074C6" w:rsidRPr="008074C6">
        <w:rPr>
          <w:position w:val="-10"/>
        </w:rPr>
        <w:pict>
          <v:shape id="_x0000_i1589" type="#_x0000_t75" style="width:106pt;height:19pt">
            <v:imagedata r:id="rId1132" r:pict="rId1133" o:title=""/>
          </v:shape>
        </w:pict>
      </w:r>
      <w:r w:rsidR="0035562C">
        <w:t xml:space="preserve">, where </w:t>
      </w:r>
      <w:r w:rsidR="008074C6" w:rsidRPr="008074C6">
        <w:rPr>
          <w:position w:val="-10"/>
        </w:rPr>
        <w:pict>
          <v:shape id="_x0000_i1590" type="#_x0000_t75" style="width:11pt;height:16pt">
            <v:imagedata r:id="rId1134" r:pict="rId1135" o:title=""/>
          </v:shape>
        </w:pict>
      </w:r>
      <w:r w:rsidR="0035562C">
        <w:t xml:space="preserve"> is the speed at which </w:t>
      </w:r>
      <w:r w:rsidR="008074C6" w:rsidRPr="008074C6">
        <w:rPr>
          <w:position w:val="-10"/>
        </w:rPr>
        <w:pict>
          <v:shape id="_x0000_i1591" type="#_x0000_t75" style="width:94pt;height:19pt">
            <v:imagedata r:id="rId1136" r:pict="rId1137" o:title=""/>
          </v:shape>
        </w:pict>
      </w:r>
      <w:r w:rsidR="0035562C">
        <w:t xml:space="preserve"> has its maximum value</w:t>
      </w:r>
      <w:r w:rsidR="00564310">
        <w:t xml:space="preserve"> at the observer location</w:t>
      </w:r>
      <w:r w:rsidR="0035562C">
        <w:t xml:space="preserve">. </w:t>
      </w:r>
      <w:r w:rsidR="00FE637A">
        <w:t>T</w:t>
      </w:r>
      <w:r w:rsidR="0035562C">
        <w:t xml:space="preserve">he nearly sunward pointing of the IBEX spin axis, which </w:t>
      </w:r>
      <w:r w:rsidR="007F0907">
        <w:t>dictates</w:t>
      </w:r>
      <w:r w:rsidR="0035562C">
        <w:t xml:space="preserve"> </w:t>
      </w:r>
      <w:r w:rsidR="008074C6" w:rsidRPr="008074C6">
        <w:rPr>
          <w:position w:val="-12"/>
        </w:rPr>
        <w:pict>
          <v:shape id="_x0000_i1592" type="#_x0000_t75" style="width:87pt;height:17pt">
            <v:imagedata r:id="rId1138" r:pict="rId1139" o:title=""/>
          </v:shape>
        </w:pict>
      </w:r>
      <w:r w:rsidR="00FE637A">
        <w:t xml:space="preserve">, motivates the expansion about </w:t>
      </w:r>
      <w:r w:rsidR="008074C6" w:rsidRPr="008074C6">
        <w:rPr>
          <w:position w:val="-10"/>
        </w:rPr>
        <w:pict>
          <v:shape id="_x0000_i1593" type="#_x0000_t75" style="width:29pt;height:16pt">
            <v:imagedata r:id="rId1140" r:pict="rId1141" o:title=""/>
          </v:shape>
        </w:pict>
      </w:r>
      <w:r w:rsidR="00FE637A">
        <w:t>.</w:t>
      </w:r>
      <w:r w:rsidR="006A076D">
        <w:t xml:space="preserve"> </w:t>
      </w:r>
    </w:p>
    <w:p w:rsidR="000A5123" w:rsidRDefault="004801FC" w:rsidP="00EE574C">
      <w:pPr>
        <w:tabs>
          <w:tab w:val="left" w:pos="360"/>
          <w:tab w:val="right" w:pos="8280"/>
        </w:tabs>
        <w:spacing w:before="240" w:after="100" w:afterAutospacing="1" w:line="480" w:lineRule="auto"/>
      </w:pPr>
      <w:r>
        <w:t xml:space="preserve">The value of </w:t>
      </w:r>
      <w:r w:rsidR="008074C6" w:rsidRPr="008074C6">
        <w:rPr>
          <w:position w:val="-10"/>
        </w:rPr>
        <w:pict>
          <v:shape id="_x0000_i1594" type="#_x0000_t75" style="width:11pt;height:16pt">
            <v:imagedata r:id="rId1142" r:pict="rId1143" o:title=""/>
          </v:shape>
        </w:pict>
      </w:r>
      <w:r>
        <w:t xml:space="preserve"> </w:t>
      </w:r>
      <w:r w:rsidR="00344AE1">
        <w:t xml:space="preserve">as a function of longitude </w:t>
      </w:r>
      <w:r>
        <w:t>is</w:t>
      </w:r>
      <w:r w:rsidR="00344AE1">
        <w:t xml:space="preserve"> given implicitly by equation (41) or (44) in Lee et al. (2012). If </w:t>
      </w:r>
      <w:r w:rsidR="008074C6" w:rsidRPr="008074C6">
        <w:rPr>
          <w:position w:val="-10"/>
        </w:rPr>
        <w:pict>
          <v:shape id="_x0000_i1595" type="#_x0000_t75" style="width:43pt;height:16pt">
            <v:imagedata r:id="rId1144" r:pict="rId1145" o:title=""/>
          </v:shape>
        </w:pict>
      </w:r>
      <w:r w:rsidR="00344AE1">
        <w:t xml:space="preserve">, then </w:t>
      </w:r>
      <w:r w:rsidR="008074C6" w:rsidRPr="008074C6">
        <w:rPr>
          <w:position w:val="-10"/>
        </w:rPr>
        <w:pict>
          <v:shape id="_x0000_i1596" type="#_x0000_t75" style="width:11pt;height:16pt">
            <v:imagedata r:id="rId1146" r:pict="rId1147" o:title=""/>
          </v:shape>
        </w:pict>
      </w:r>
      <w:r w:rsidR="00344AE1">
        <w:t xml:space="preserve"> may be obtained by differentiating equation (23) with respect to </w:t>
      </w:r>
      <w:r w:rsidR="008074C6" w:rsidRPr="008074C6">
        <w:rPr>
          <w:position w:val="-4"/>
        </w:rPr>
        <w:pict>
          <v:shape id="_x0000_i1597" type="#_x0000_t75" style="width:9pt;height:10pt">
            <v:imagedata r:id="rId1148" r:pict="rId1149" o:title=""/>
          </v:shape>
        </w:pict>
      </w:r>
      <w:r w:rsidR="00344AE1">
        <w:t xml:space="preserve">, subject to </w:t>
      </w:r>
      <w:r w:rsidR="008074C6" w:rsidRPr="008074C6">
        <w:rPr>
          <w:position w:val="-10"/>
        </w:rPr>
        <w:pict>
          <v:shape id="_x0000_i1598" type="#_x0000_t75" style="width:29pt;height:16pt">
            <v:imagedata r:id="rId1150" r:pict="rId1151" o:title=""/>
          </v:shape>
        </w:pict>
      </w:r>
      <w:r w:rsidR="00344AE1">
        <w:t xml:space="preserve"> and </w:t>
      </w:r>
      <w:r w:rsidR="008074C6" w:rsidRPr="008074C6">
        <w:rPr>
          <w:position w:val="-10"/>
        </w:rPr>
        <w:pict>
          <v:shape id="_x0000_i1599" type="#_x0000_t75" style="width:40pt;height:19pt">
            <v:imagedata r:id="rId1152" r:pict="rId1153" o:title=""/>
          </v:shape>
        </w:pict>
      </w:r>
      <w:r w:rsidR="00344AE1">
        <w:t xml:space="preserve">, and setting the result equal to zero. The result is </w:t>
      </w:r>
      <w:r w:rsidR="000A5123">
        <w:br/>
      </w:r>
      <w:r w:rsidR="000A5123">
        <w:tab/>
      </w:r>
      <w:r w:rsidR="008074C6" w:rsidRPr="008074C6">
        <w:rPr>
          <w:position w:val="-14"/>
        </w:rPr>
        <w:pict>
          <v:shape id="_x0000_i1600" type="#_x0000_t75" style="width:95pt;height:20pt">
            <v:imagedata r:id="rId1154" r:pict="rId1155" o:title=""/>
          </v:shape>
        </w:pict>
      </w:r>
      <w:r w:rsidR="00344AE1">
        <w:t xml:space="preserve">.  </w:t>
      </w:r>
      <w:r w:rsidR="000A5123">
        <w:tab/>
      </w:r>
      <w:r w:rsidR="00D903B2">
        <w:t>(A.1</w:t>
      </w:r>
      <w:r w:rsidR="00344AE1">
        <w:t xml:space="preserve">) </w:t>
      </w:r>
      <w:r w:rsidR="000A5123">
        <w:br/>
      </w:r>
      <w:r w:rsidR="0075527F">
        <w:t>It can be shown explicitly that the implicit equations in Lee et a</w:t>
      </w:r>
      <w:r w:rsidR="00D903B2">
        <w:t>l. (2012) reduce to equation (A.1</w:t>
      </w:r>
      <w:r w:rsidR="0075527F">
        <w:t xml:space="preserve">) when </w:t>
      </w:r>
      <w:r w:rsidR="008074C6" w:rsidRPr="008074C6">
        <w:rPr>
          <w:position w:val="-10"/>
        </w:rPr>
        <w:pict>
          <v:shape id="_x0000_i1601" type="#_x0000_t75" style="width:43pt;height:16pt">
            <v:imagedata r:id="rId1156" r:pict="rId1157" o:title=""/>
          </v:shape>
        </w:pict>
      </w:r>
      <w:r w:rsidR="0075527F">
        <w:t xml:space="preserve">, or equivalently </w:t>
      </w:r>
      <w:r w:rsidR="008074C6" w:rsidRPr="008074C6">
        <w:rPr>
          <w:position w:val="-10"/>
        </w:rPr>
        <w:pict>
          <v:shape id="_x0000_i1602" type="#_x0000_t75" style="width:75pt;height:16pt">
            <v:imagedata r:id="rId1158" r:pict="rId1159" o:title=""/>
          </v:shape>
        </w:pict>
      </w:r>
      <w:r w:rsidR="0075527F">
        <w:t xml:space="preserve">, is satisfied.  </w:t>
      </w:r>
      <w:r w:rsidR="0075527F">
        <w:rPr>
          <w:position w:val="-10"/>
        </w:rPr>
        <w:t xml:space="preserve"> </w:t>
      </w:r>
    </w:p>
    <w:p w:rsidR="00B24E90" w:rsidRDefault="00244FED" w:rsidP="00EE574C">
      <w:pPr>
        <w:tabs>
          <w:tab w:val="left" w:pos="360"/>
          <w:tab w:val="right" w:pos="8280"/>
        </w:tabs>
        <w:spacing w:before="240" w:after="100" w:afterAutospacing="1" w:line="480" w:lineRule="auto"/>
      </w:pPr>
      <w:proofErr w:type="gramStart"/>
      <w:r>
        <w:t>Th</w:t>
      </w:r>
      <w:r w:rsidR="00344AE1">
        <w:t>e alternative</w:t>
      </w:r>
      <w:r>
        <w:t xml:space="preserve"> expansion of </w:t>
      </w:r>
      <w:r w:rsidR="008074C6" w:rsidRPr="008074C6">
        <w:rPr>
          <w:position w:val="-4"/>
        </w:rPr>
        <w:pict>
          <v:shape id="_x0000_i1603" type="#_x0000_t75" style="width:12pt;height:12pt">
            <v:imagedata r:id="rId1160" r:pict="rId1161" o:title=""/>
          </v:shape>
        </w:pict>
      </w:r>
      <w:r>
        <w:t xml:space="preserve"> yields</w:t>
      </w:r>
      <w:r w:rsidR="000A5123">
        <w:br/>
      </w:r>
      <w:r w:rsidR="008074C6" w:rsidRPr="008074C6">
        <w:rPr>
          <w:position w:val="-14"/>
        </w:rPr>
        <w:pict>
          <v:shape id="_x0000_i1604" type="#_x0000_t75" style="width:383pt;height:21pt">
            <v:imagedata r:id="rId1162" r:pict="rId1163" o:title=""/>
          </v:shape>
        </w:pict>
      </w:r>
      <w:r w:rsidR="004406C5">
        <w:t>,</w:t>
      </w:r>
      <w:r w:rsidR="000A5123">
        <w:tab/>
      </w:r>
      <w:r w:rsidR="00D903B2">
        <w:t>(A.2</w:t>
      </w:r>
      <w:r>
        <w:t>)</w:t>
      </w:r>
      <w:r w:rsidR="000A5123">
        <w:br/>
      </w:r>
      <w:r w:rsidR="0035562C">
        <w:t>where we use the notation</w:t>
      </w:r>
      <w:r w:rsidR="008074C6" w:rsidRPr="008074C6">
        <w:rPr>
          <w:position w:val="-14"/>
        </w:rPr>
        <w:pict>
          <v:shape id="_x0000_i1605" type="#_x0000_t75" style="width:63pt;height:18pt">
            <v:imagedata r:id="rId1164" r:pict="rId1165" o:title=""/>
          </v:shape>
        </w:pict>
      </w:r>
      <w:r>
        <w:t xml:space="preserve">[evaluated at </w:t>
      </w:r>
      <w:r w:rsidR="008074C6" w:rsidRPr="008074C6">
        <w:rPr>
          <w:position w:val="-10"/>
        </w:rPr>
        <w:pict>
          <v:shape id="_x0000_i1606" type="#_x0000_t75" style="width:49pt;height:19pt">
            <v:imagedata r:id="rId1166" r:pict="rId1167" o:title=""/>
          </v:shape>
        </w:pict>
      </w:r>
      <w:r w:rsidR="00564310">
        <w:t>] and</w:t>
      </w:r>
      <w:r>
        <w:t xml:space="preserve"> </w:t>
      </w:r>
      <w:r w:rsidR="008074C6" w:rsidRPr="008074C6">
        <w:rPr>
          <w:position w:val="-14"/>
        </w:rPr>
        <w:pict>
          <v:shape id="_x0000_i1607" type="#_x0000_t75" style="width:59pt;height:18pt">
            <v:imagedata r:id="rId1168" r:pict="rId1169" o:title=""/>
          </v:shape>
        </w:pict>
      </w:r>
      <w:r w:rsidR="00564310">
        <w:t xml:space="preserve"> by construction.</w:t>
      </w:r>
      <w:proofErr w:type="gramEnd"/>
      <w:r w:rsidR="00564310">
        <w:t xml:space="preserve"> T</w:t>
      </w:r>
      <w:r>
        <w:t>he higher-order terms</w:t>
      </w:r>
      <w:r w:rsidR="0035562C">
        <w:t xml:space="preserve"> are neglected since they</w:t>
      </w:r>
      <w:r>
        <w:t xml:space="preserve"> only contribute to </w:t>
      </w:r>
      <w:r w:rsidR="008074C6" w:rsidRPr="008074C6">
        <w:rPr>
          <w:position w:val="-10"/>
        </w:rPr>
        <w:pict>
          <v:shape id="_x0000_i1608" type="#_x0000_t75" style="width:17pt;height:18pt">
            <v:imagedata r:id="rId1170" r:pict="rId1171" o:title=""/>
          </v:shape>
        </w:pict>
      </w:r>
      <w:r>
        <w:t xml:space="preserve"> at </w:t>
      </w:r>
      <w:r w:rsidR="008074C6" w:rsidRPr="008074C6">
        <w:rPr>
          <w:position w:val="-10"/>
        </w:rPr>
        <w:pict>
          <v:shape id="_x0000_i1609" type="#_x0000_t75" style="width:31pt;height:18pt">
            <v:imagedata r:id="rId1172" r:pict="rId1173" o:title=""/>
          </v:shape>
        </w:pict>
      </w:r>
      <w:r>
        <w:t xml:space="preserve"> or </w:t>
      </w:r>
      <w:r w:rsidR="004406C5">
        <w:t>h</w:t>
      </w:r>
      <w:r w:rsidR="00D903B2">
        <w:t>igher. Transforming equation (A.2</w:t>
      </w:r>
      <w:r>
        <w:t>) to IBEX coordinates using equations (57) – (59), we obtain</w:t>
      </w:r>
      <w:r w:rsidR="000A5123">
        <w:br/>
      </w:r>
      <w:r w:rsidR="008074C6" w:rsidRPr="008074C6">
        <w:rPr>
          <w:position w:val="-14"/>
        </w:rPr>
        <w:pict>
          <v:shape id="_x0000_i1610" type="#_x0000_t75" style="width:412pt;height:21pt">
            <v:imagedata r:id="rId1174" r:pict="rId1175" o:title=""/>
          </v:shape>
        </w:pict>
      </w:r>
      <w:r w:rsidR="000A5123">
        <w:br/>
      </w:r>
      <w:r w:rsidR="000A5123">
        <w:tab/>
      </w:r>
      <w:r w:rsidR="008074C6" w:rsidRPr="008074C6">
        <w:rPr>
          <w:position w:val="-14"/>
        </w:rPr>
        <w:pict>
          <v:shape id="_x0000_i1611" type="#_x0000_t75" style="width:220pt;height:20pt">
            <v:imagedata r:id="rId1176" r:pict="rId1177" o:title=""/>
          </v:shape>
        </w:pict>
      </w:r>
      <w:r w:rsidR="001A0D15">
        <w:t>,</w:t>
      </w:r>
      <w:r w:rsidR="000A5123">
        <w:tab/>
      </w:r>
      <w:r w:rsidR="00D903B2">
        <w:t>(A.3</w:t>
      </w:r>
      <w:r>
        <w:t>)</w:t>
      </w:r>
      <w:r w:rsidR="000A5123">
        <w:br/>
      </w:r>
      <w:r w:rsidR="001A0D15">
        <w:t xml:space="preserve">where </w:t>
      </w:r>
      <w:r w:rsidR="008074C6" w:rsidRPr="008074C6">
        <w:rPr>
          <w:position w:val="-10"/>
        </w:rPr>
        <w:pict>
          <v:shape id="_x0000_i1612" type="#_x0000_t75" style="width:14pt;height:16pt">
            <v:imagedata r:id="rId1178" r:pict="rId1179" o:title=""/>
          </v:shape>
        </w:pict>
      </w:r>
      <w:r w:rsidR="001A0D15">
        <w:t xml:space="preserve"> is the speed at which </w:t>
      </w:r>
      <w:r w:rsidR="008074C6" w:rsidRPr="008074C6">
        <w:rPr>
          <w:position w:val="-4"/>
        </w:rPr>
        <w:pict>
          <v:shape id="_x0000_i1613" type="#_x0000_t75" style="width:12pt;height:12pt">
            <v:imagedata r:id="rId1180" r:pict="rId1181" o:title=""/>
          </v:shape>
        </w:pict>
      </w:r>
      <w:r w:rsidR="001A0D15">
        <w:t xml:space="preserve"> is maximized for </w:t>
      </w:r>
      <w:r w:rsidR="008074C6" w:rsidRPr="008074C6">
        <w:rPr>
          <w:position w:val="-12"/>
        </w:rPr>
        <w:pict>
          <v:shape id="_x0000_i1614" type="#_x0000_t75" style="width:117pt;height:17pt">
            <v:imagedata r:id="rId1182" r:pict="rId1183" o:title=""/>
          </v:shape>
        </w:pict>
      </w:r>
      <w:r w:rsidR="001A0D15">
        <w:t xml:space="preserve"> [see equation (45)], which will now be determined. T</w:t>
      </w:r>
      <w:r w:rsidR="0044448B">
        <w:t xml:space="preserve">he peak value of </w:t>
      </w:r>
      <w:r w:rsidR="008074C6" w:rsidRPr="008074C6">
        <w:rPr>
          <w:position w:val="-4"/>
        </w:rPr>
        <w:pict>
          <v:shape id="_x0000_i1615" type="#_x0000_t75" style="width:12pt;height:12pt">
            <v:imagedata r:id="rId1184" r:pict="rId1185" o:title=""/>
          </v:shape>
        </w:pict>
      </w:r>
      <w:r w:rsidR="0044448B">
        <w:t xml:space="preserve"> occurs at </w:t>
      </w:r>
      <w:r w:rsidR="008074C6" w:rsidRPr="008074C6">
        <w:rPr>
          <w:position w:val="-10"/>
        </w:rPr>
        <w:pict>
          <v:shape id="_x0000_i1616" type="#_x0000_t75" style="width:39pt;height:16pt">
            <v:imagedata r:id="rId1186" r:pict="rId1187" o:title=""/>
          </v:shape>
        </w:pict>
      </w:r>
      <w:r w:rsidR="0044448B">
        <w:t xml:space="preserve"> and </w:t>
      </w:r>
      <w:r w:rsidR="008074C6" w:rsidRPr="008074C6">
        <w:rPr>
          <w:position w:val="-10"/>
        </w:rPr>
        <w:pict>
          <v:shape id="_x0000_i1617" type="#_x0000_t75" style="width:42pt;height:18pt">
            <v:imagedata r:id="rId1188" r:pict="rId1189" o:title=""/>
          </v:shape>
        </w:pict>
      </w:r>
      <w:r w:rsidR="0044448B">
        <w:t>, which are specified by</w:t>
      </w:r>
      <w:r w:rsidR="000A5123">
        <w:br/>
      </w:r>
      <w:r w:rsidR="000A5123">
        <w:tab/>
      </w:r>
      <w:r w:rsidR="008074C6" w:rsidRPr="008074C6">
        <w:rPr>
          <w:position w:val="-14"/>
        </w:rPr>
        <w:pict>
          <v:shape id="_x0000_i1618" type="#_x0000_t75" style="width:204pt;height:18pt">
            <v:imagedata r:id="rId1190" r:pict="rId1191" o:title=""/>
          </v:shape>
        </w:pict>
      </w:r>
      <w:r w:rsidR="0044448B">
        <w:t xml:space="preserve">  </w:t>
      </w:r>
      <w:r w:rsidR="000A5123">
        <w:tab/>
      </w:r>
      <w:r w:rsidR="00D903B2">
        <w:t>(A.4</w:t>
      </w:r>
      <w:r w:rsidR="0044448B">
        <w:t>)</w:t>
      </w:r>
      <w:r w:rsidR="000A5123">
        <w:br/>
      </w:r>
      <w:r w:rsidR="000A5123">
        <w:tab/>
      </w:r>
      <w:r w:rsidR="008074C6" w:rsidRPr="008074C6">
        <w:rPr>
          <w:position w:val="-14"/>
        </w:rPr>
        <w:pict>
          <v:shape id="_x0000_i1619" type="#_x0000_t75" style="width:331pt;height:21pt">
            <v:imagedata r:id="rId1192" r:pict="rId1193" o:title=""/>
          </v:shape>
        </w:pict>
      </w:r>
      <w:r w:rsidR="000A5123">
        <w:rPr>
          <w:position w:val="-14"/>
        </w:rPr>
        <w:br/>
      </w:r>
      <w:r w:rsidR="000A5123">
        <w:rPr>
          <w:position w:val="-14"/>
        </w:rPr>
        <w:tab/>
      </w:r>
      <w:r w:rsidR="008074C6" w:rsidRPr="008074C6">
        <w:rPr>
          <w:position w:val="-14"/>
        </w:rPr>
        <w:pict>
          <v:shape id="_x0000_i1620" type="#_x0000_t75" style="width:273pt;height:20pt">
            <v:imagedata r:id="rId1194" r:pict="rId1195" o:title=""/>
          </v:shape>
        </w:pict>
      </w:r>
      <w:r w:rsidR="00133A27">
        <w:t xml:space="preserve">. </w:t>
      </w:r>
      <w:r w:rsidR="000A5123">
        <w:tab/>
      </w:r>
      <w:r w:rsidR="00D903B2">
        <w:t>(A.5</w:t>
      </w:r>
      <w:r w:rsidR="00133A27">
        <w:t>)</w:t>
      </w:r>
      <w:r w:rsidR="000A5123">
        <w:br/>
      </w:r>
      <w:r w:rsidR="00D903B2">
        <w:t>Equation (A.4</w:t>
      </w:r>
      <w:r w:rsidR="00133A27">
        <w:t>) yields</w:t>
      </w:r>
      <w:r w:rsidR="000A5123">
        <w:br/>
      </w:r>
      <w:r w:rsidR="000A5123">
        <w:tab/>
      </w:r>
      <w:r w:rsidR="008074C6" w:rsidRPr="008074C6">
        <w:rPr>
          <w:position w:val="-14"/>
        </w:rPr>
        <w:pict>
          <v:shape id="_x0000_i1621" type="#_x0000_t75" style="width:153pt;height:18pt">
            <v:imagedata r:id="rId1196" r:pict="rId1197" o:title=""/>
          </v:shape>
        </w:pict>
      </w:r>
      <w:r w:rsidR="00E45D7D">
        <w:t xml:space="preserve">. </w:t>
      </w:r>
      <w:r w:rsidR="000A5123">
        <w:tab/>
      </w:r>
      <w:r w:rsidR="00D903B2">
        <w:t>(A.6</w:t>
      </w:r>
      <w:r w:rsidR="00E45D7D">
        <w:t>)</w:t>
      </w:r>
      <w:r w:rsidR="000A5123">
        <w:br/>
      </w:r>
      <w:r w:rsidR="00D903B2">
        <w:t>Substituting equation (A.6) into equation (A.5</w:t>
      </w:r>
      <w:r w:rsidR="00E45D7D">
        <w:t>) yields</w:t>
      </w:r>
      <w:r w:rsidR="000A5123">
        <w:br/>
      </w:r>
      <w:r w:rsidR="000A5123">
        <w:tab/>
      </w:r>
      <w:r w:rsidR="008074C6" w:rsidRPr="008074C6">
        <w:rPr>
          <w:position w:val="-34"/>
        </w:rPr>
        <w:pict>
          <v:shape id="_x0000_i1622" type="#_x0000_t75" style="width:259pt;height:41pt">
            <v:imagedata r:id="rId1198" r:pict="rId1199" o:title=""/>
          </v:shape>
        </w:pict>
      </w:r>
      <w:r w:rsidR="001A0D15">
        <w:t xml:space="preserve">. </w:t>
      </w:r>
      <w:r w:rsidR="000A5123">
        <w:tab/>
      </w:r>
      <w:r w:rsidR="00D903B2">
        <w:t>(A.7</w:t>
      </w:r>
      <w:r w:rsidR="009B204E">
        <w:t>)</w:t>
      </w:r>
      <w:r w:rsidR="000A5123">
        <w:br/>
      </w:r>
      <w:r w:rsidR="004801FC">
        <w:t xml:space="preserve">The factors, </w:t>
      </w:r>
      <w:r w:rsidR="008074C6" w:rsidRPr="008074C6">
        <w:rPr>
          <w:position w:val="-14"/>
        </w:rPr>
        <w:pict>
          <v:shape id="_x0000_i1623" type="#_x0000_t75" style="width:15pt;height:18pt">
            <v:imagedata r:id="rId1200" r:pict="rId1201" o:title=""/>
          </v:shape>
        </w:pict>
      </w:r>
      <w:r w:rsidR="004801FC">
        <w:t xml:space="preserve">, </w:t>
      </w:r>
      <w:r w:rsidR="008074C6" w:rsidRPr="008074C6">
        <w:rPr>
          <w:position w:val="-10"/>
        </w:rPr>
        <w:pict>
          <v:shape id="_x0000_i1624" type="#_x0000_t75" style="width:13pt;height:16pt">
            <v:imagedata r:id="rId1202" r:pict="rId1203" o:title=""/>
          </v:shape>
        </w:pict>
      </w:r>
      <w:r w:rsidR="004801FC">
        <w:t xml:space="preserve"> and </w:t>
      </w:r>
      <w:r w:rsidR="008074C6" w:rsidRPr="008074C6">
        <w:rPr>
          <w:position w:val="-10"/>
        </w:rPr>
        <w:pict>
          <v:shape id="_x0000_i1625" type="#_x0000_t75" style="width:43pt;height:16pt">
            <v:imagedata r:id="rId1204" r:pict="rId1205" o:title=""/>
          </v:shape>
        </w:pict>
      </w:r>
      <w:r w:rsidR="004801FC">
        <w:t xml:space="preserve"> are each of order </w:t>
      </w:r>
      <w:r w:rsidR="008074C6" w:rsidRPr="008074C6">
        <w:rPr>
          <w:position w:val="-6"/>
        </w:rPr>
        <w:pict>
          <v:shape id="_x0000_i1626" type="#_x0000_t75" style="width:10pt;height:11pt">
            <v:imagedata r:id="rId1206" r:pict="rId1207" o:title=""/>
          </v:shape>
        </w:pict>
      </w:r>
      <w:r w:rsidR="004801FC">
        <w:t xml:space="preserve">. Since we are only attempting accuracy to </w:t>
      </w:r>
      <w:r w:rsidR="008074C6" w:rsidRPr="008074C6">
        <w:rPr>
          <w:position w:val="-10"/>
        </w:rPr>
        <w:pict>
          <v:shape id="_x0000_i1627" type="#_x0000_t75" style="width:32pt;height:18pt">
            <v:imagedata r:id="rId1208" r:pict="rId1209" o:title=""/>
          </v:shape>
        </w:pict>
      </w:r>
      <w:r w:rsidR="004801FC">
        <w:t xml:space="preserve"> and</w:t>
      </w:r>
      <w:r w:rsidR="00503EAA">
        <w:t xml:space="preserve"> both</w:t>
      </w:r>
      <w:r w:rsidR="004801FC">
        <w:t xml:space="preserve"> </w:t>
      </w:r>
      <w:r w:rsidR="008074C6" w:rsidRPr="008074C6">
        <w:rPr>
          <w:position w:val="-10"/>
        </w:rPr>
        <w:pict>
          <v:shape id="_x0000_i1628" type="#_x0000_t75" style="width:32pt;height:16pt">
            <v:imagedata r:id="rId1210" r:pict="rId1211" o:title=""/>
          </v:shape>
        </w:pict>
      </w:r>
      <w:r w:rsidR="00503EAA">
        <w:t xml:space="preserve"> and </w:t>
      </w:r>
      <w:r w:rsidR="008074C6" w:rsidRPr="008074C6">
        <w:rPr>
          <w:position w:val="-10"/>
        </w:rPr>
        <w:pict>
          <v:shape id="_x0000_i1629" type="#_x0000_t75" style="width:34pt;height:16pt">
            <v:imagedata r:id="rId1212" r:pict="rId1213" o:title=""/>
          </v:shape>
        </w:pict>
      </w:r>
      <w:r w:rsidR="00503EAA">
        <w:t xml:space="preserve">are </w:t>
      </w:r>
      <w:r w:rsidR="008074C6" w:rsidRPr="008074C6">
        <w:rPr>
          <w:position w:val="-10"/>
        </w:rPr>
        <w:pict>
          <v:shape id="_x0000_i1630" type="#_x0000_t75" style="width:27pt;height:15pt">
            <v:imagedata r:id="rId1214" r:pict="rId1215" o:title=""/>
          </v:shape>
        </w:pict>
      </w:r>
      <w:r w:rsidR="00503EAA">
        <w:t>, t</w:t>
      </w:r>
      <w:r w:rsidR="004801FC">
        <w:t xml:space="preserve">here is no need to </w:t>
      </w:r>
      <w:r w:rsidR="00344AE1">
        <w:t xml:space="preserve">distinguish between evaluating </w:t>
      </w:r>
      <w:r w:rsidR="008074C6" w:rsidRPr="008074C6">
        <w:rPr>
          <w:position w:val="-4"/>
        </w:rPr>
        <w:pict>
          <v:shape id="_x0000_i1631" type="#_x0000_t75" style="width:12pt;height:12pt">
            <v:imagedata r:id="rId1216" r:pict="rId1217" o:title=""/>
          </v:shape>
        </w:pict>
      </w:r>
      <w:r w:rsidR="00344AE1">
        <w:t xml:space="preserve"> and its derivatives at </w:t>
      </w:r>
      <w:r w:rsidR="008074C6" w:rsidRPr="008074C6">
        <w:rPr>
          <w:position w:val="-10"/>
        </w:rPr>
        <w:pict>
          <v:shape id="_x0000_i1632" type="#_x0000_t75" style="width:11pt;height:16pt">
            <v:imagedata r:id="rId1218" r:pict="rId1219" o:title=""/>
          </v:shape>
        </w:pict>
      </w:r>
      <w:r w:rsidR="00344AE1">
        <w:t xml:space="preserve"> and</w:t>
      </w:r>
      <w:r w:rsidR="00FE637A">
        <w:t xml:space="preserve"> at</w:t>
      </w:r>
      <w:r w:rsidR="00344AE1">
        <w:t xml:space="preserve"> </w:t>
      </w:r>
      <w:r w:rsidR="008074C6" w:rsidRPr="008074C6">
        <w:rPr>
          <w:position w:val="-10"/>
        </w:rPr>
        <w:pict>
          <v:shape id="_x0000_i1633" type="#_x0000_t75" style="width:13pt;height:16pt">
            <v:imagedata r:id="rId1220" r:pict="rId1221" o:title=""/>
          </v:shape>
        </w:pict>
      </w:r>
      <w:r w:rsidR="00344AE1">
        <w:t xml:space="preserve">. Accordingly, </w:t>
      </w:r>
      <w:r w:rsidR="008074C6" w:rsidRPr="008074C6">
        <w:rPr>
          <w:position w:val="-10"/>
        </w:rPr>
        <w:pict>
          <v:shape id="_x0000_i1634" type="#_x0000_t75" style="width:50pt;height:16pt">
            <v:imagedata r:id="rId1222" r:pict="rId1223" o:title=""/>
          </v:shape>
        </w:pict>
      </w:r>
      <w:r w:rsidR="00344AE1">
        <w:t xml:space="preserve">, </w:t>
      </w:r>
      <w:r w:rsidR="008074C6" w:rsidRPr="008074C6">
        <w:rPr>
          <w:position w:val="-14"/>
        </w:rPr>
        <w:pict>
          <v:shape id="_x0000_i1635" type="#_x0000_t75" style="width:56pt;height:18pt">
            <v:imagedata r:id="rId1224" r:pict="rId1225" o:title=""/>
          </v:shape>
        </w:pict>
      </w:r>
      <w:r w:rsidR="00344AE1">
        <w:t xml:space="preserve">, </w:t>
      </w:r>
      <w:r w:rsidR="008074C6" w:rsidRPr="008074C6">
        <w:rPr>
          <w:position w:val="-14"/>
        </w:rPr>
        <w:pict>
          <v:shape id="_x0000_i1636" type="#_x0000_t75" style="width:52pt;height:18pt">
            <v:imagedata r:id="rId1226" r:pict="rId1227" o:title=""/>
          </v:shape>
        </w:pict>
      </w:r>
      <w:r w:rsidR="00A81A0B">
        <w:t xml:space="preserve">, and </w:t>
      </w:r>
      <w:r w:rsidR="008074C6" w:rsidRPr="008074C6">
        <w:rPr>
          <w:position w:val="-14"/>
        </w:rPr>
        <w:pict>
          <v:shape id="_x0000_i1637" type="#_x0000_t75" style="width:47pt;height:18pt">
            <v:imagedata r:id="rId1228" r:pict="rId1229" o:title=""/>
          </v:shape>
        </w:pict>
      </w:r>
      <w:r w:rsidR="00A81A0B">
        <w:t xml:space="preserve">, where these values of </w:t>
      </w:r>
      <w:r w:rsidR="008074C6" w:rsidRPr="008074C6">
        <w:rPr>
          <w:position w:val="-4"/>
        </w:rPr>
        <w:pict>
          <v:shape id="_x0000_i1638" type="#_x0000_t75" style="width:13pt;height:12pt">
            <v:imagedata r:id="rId1230" r:pict="rId1231" o:title=""/>
          </v:shape>
        </w:pict>
      </w:r>
      <w:r w:rsidR="00A81A0B">
        <w:t xml:space="preserve"> may be evaluated at the sweet spot, </w:t>
      </w:r>
      <w:r w:rsidR="008074C6" w:rsidRPr="008074C6">
        <w:rPr>
          <w:position w:val="-10"/>
        </w:rPr>
        <w:pict>
          <v:shape id="_x0000_i1639" type="#_x0000_t75" style="width:34pt;height:16pt">
            <v:imagedata r:id="rId1232" r:pict="rId1233" o:title=""/>
          </v:shape>
        </w:pict>
      </w:r>
      <w:r w:rsidR="00A81A0B">
        <w:t xml:space="preserve">. </w:t>
      </w:r>
      <w:r w:rsidR="00503EAA">
        <w:t xml:space="preserve">Similarly, the ratio </w:t>
      </w:r>
      <w:r w:rsidR="008074C6" w:rsidRPr="008074C6">
        <w:rPr>
          <w:position w:val="-10"/>
        </w:rPr>
        <w:pict>
          <v:shape id="_x0000_i1640" type="#_x0000_t75" style="width:38pt;height:16pt">
            <v:imagedata r:id="rId1234" r:pict="rId1235" o:title=""/>
          </v:shape>
        </w:pict>
      </w:r>
      <w:r w:rsidR="00503EAA">
        <w:t xml:space="preserve"> following </w:t>
      </w:r>
      <w:r w:rsidR="008074C6" w:rsidRPr="008074C6">
        <w:rPr>
          <w:position w:val="-14"/>
        </w:rPr>
        <w:pict>
          <v:shape id="_x0000_i1641" type="#_x0000_t75" style="width:15pt;height:18pt">
            <v:imagedata r:id="rId1236" r:pict="rId1237" o:title=""/>
          </v:shape>
        </w:pict>
      </w:r>
      <w:r w:rsidR="00D903B2">
        <w:t xml:space="preserve"> in equation (A.7</w:t>
      </w:r>
      <w:r w:rsidR="00503EAA">
        <w:t xml:space="preserve">) may be replaced by </w:t>
      </w:r>
      <w:r w:rsidR="008074C6" w:rsidRPr="008074C6">
        <w:rPr>
          <w:position w:val="-10"/>
        </w:rPr>
        <w:pict>
          <v:shape id="_x0000_i1642" type="#_x0000_t75" style="width:34pt;height:16pt">
            <v:imagedata r:id="rId1238" r:pict="rId1239" o:title=""/>
          </v:shape>
        </w:pict>
      </w:r>
      <w:r w:rsidR="00503EAA">
        <w:t>.</w:t>
      </w:r>
      <w:r w:rsidR="00E22BBB">
        <w:t xml:space="preserve"> However, </w:t>
      </w:r>
      <w:r w:rsidR="008074C6" w:rsidRPr="008074C6">
        <w:rPr>
          <w:position w:val="-14"/>
        </w:rPr>
        <w:pict>
          <v:shape id="_x0000_i1643" type="#_x0000_t75" style="width:15pt;height:18pt">
            <v:imagedata r:id="rId1240" r:pict="rId1241" o:title=""/>
          </v:shape>
        </w:pict>
      </w:r>
      <w:r w:rsidR="00E22BBB">
        <w:t xml:space="preserve"> must retain its dependence on </w:t>
      </w:r>
      <w:r w:rsidR="008074C6" w:rsidRPr="008074C6">
        <w:rPr>
          <w:position w:val="-10"/>
        </w:rPr>
        <w:pict>
          <v:shape id="_x0000_i1644" type="#_x0000_t75" style="width:11pt;height:16pt">
            <v:imagedata r:id="rId1242" r:pict="rId1243" o:title=""/>
          </v:shape>
        </w:pict>
      </w:r>
      <w:r w:rsidR="004406C5">
        <w:t>, which i</w:t>
      </w:r>
      <w:r w:rsidR="00D903B2">
        <w:t>s given by equation (A.1</w:t>
      </w:r>
      <w:r w:rsidR="00E22BBB">
        <w:t>).</w:t>
      </w:r>
      <w:r w:rsidR="00503EAA">
        <w:t xml:space="preserve"> </w:t>
      </w:r>
      <w:r w:rsidR="00E22BBB">
        <w:t>After some algebra</w:t>
      </w:r>
      <w:r w:rsidR="00564310">
        <w:t>,</w:t>
      </w:r>
      <w:r w:rsidR="00E22BBB">
        <w:t xml:space="preserve"> e</w:t>
      </w:r>
      <w:r w:rsidR="00D903B2">
        <w:t>quation (A.7</w:t>
      </w:r>
      <w:r w:rsidR="00A81A0B">
        <w:t>) then becomes</w:t>
      </w:r>
      <w:r w:rsidR="000A5123">
        <w:br/>
      </w:r>
      <w:r w:rsidR="000A5123">
        <w:tab/>
      </w:r>
      <w:r w:rsidR="008074C6" w:rsidRPr="008074C6">
        <w:rPr>
          <w:position w:val="-32"/>
        </w:rPr>
        <w:pict>
          <v:shape id="_x0000_i1645" type="#_x0000_t75" style="width:349pt;height:37pt">
            <v:imagedata r:id="rId1244" r:pict="rId1245" o:title=""/>
          </v:shape>
        </w:pict>
      </w:r>
      <w:r w:rsidR="004406C5">
        <w:t xml:space="preserve">. </w:t>
      </w:r>
      <w:r w:rsidR="000A5123">
        <w:tab/>
      </w:r>
      <w:r w:rsidR="00D903B2">
        <w:t>(A.8</w:t>
      </w:r>
      <w:r w:rsidR="00A81A0B">
        <w:t>)</w:t>
      </w:r>
      <w:r w:rsidR="000A5123">
        <w:br/>
      </w:r>
      <w:r w:rsidR="00A81A0B">
        <w:t>For the expression in square brackets</w:t>
      </w:r>
      <w:r w:rsidR="00564310">
        <w:t>,</w:t>
      </w:r>
      <w:r w:rsidR="00A81A0B">
        <w:t xml:space="preserve"> we must distinguish between </w:t>
      </w:r>
      <w:r w:rsidR="008074C6" w:rsidRPr="008074C6">
        <w:rPr>
          <w:position w:val="-10"/>
        </w:rPr>
        <w:pict>
          <v:shape id="_x0000_i1646" type="#_x0000_t75" style="width:13pt;height:16pt">
            <v:imagedata r:id="rId1246" r:pict="rId1247" o:title=""/>
          </v:shape>
        </w:pict>
      </w:r>
      <w:r w:rsidR="00A81A0B">
        <w:t xml:space="preserve"> and </w:t>
      </w:r>
      <w:r w:rsidR="008074C6" w:rsidRPr="008074C6">
        <w:rPr>
          <w:position w:val="-10"/>
        </w:rPr>
        <w:pict>
          <v:shape id="_x0000_i1647" type="#_x0000_t75" style="width:11pt;height:16pt">
            <v:imagedata r:id="rId1248" r:pict="rId1249" o:title=""/>
          </v:shape>
        </w:pict>
      </w:r>
      <w:r w:rsidR="00564310">
        <w:t>. E</w:t>
      </w:r>
      <w:r w:rsidR="008776A2">
        <w:t xml:space="preserve">xpanding that expression to first order in </w:t>
      </w:r>
      <w:r w:rsidR="008074C6" w:rsidRPr="008074C6">
        <w:rPr>
          <w:position w:val="-10"/>
        </w:rPr>
        <w:pict>
          <v:shape id="_x0000_i1648" type="#_x0000_t75" style="width:32pt;height:16pt">
            <v:imagedata r:id="rId1250" r:pict="rId1251" o:title=""/>
          </v:shape>
        </w:pict>
      </w:r>
      <w:r w:rsidR="00D903B2">
        <w:t>, equation (A.8</w:t>
      </w:r>
      <w:r w:rsidR="008776A2">
        <w:t>)</w:t>
      </w:r>
      <w:r w:rsidR="000A5123">
        <w:t xml:space="preserve"> becomes</w:t>
      </w:r>
      <w:r w:rsidR="000A5123">
        <w:br/>
      </w:r>
      <w:r w:rsidR="000A5123">
        <w:tab/>
      </w:r>
      <w:r w:rsidR="008074C6" w:rsidRPr="008074C6">
        <w:rPr>
          <w:position w:val="-32"/>
        </w:rPr>
        <w:pict>
          <v:shape id="_x0000_i1649" type="#_x0000_t75" style="width:140pt;height:37pt">
            <v:imagedata r:id="rId1252" r:pict="rId1253" o:title=""/>
          </v:shape>
        </w:pict>
      </w:r>
      <w:r w:rsidR="00A81A0B">
        <w:t>.</w:t>
      </w:r>
      <w:r w:rsidR="000A5123">
        <w:tab/>
      </w:r>
      <w:r w:rsidR="00D903B2">
        <w:t>(A.9</w:t>
      </w:r>
      <w:r w:rsidR="00A81A0B">
        <w:t>)</w:t>
      </w:r>
      <w:r w:rsidR="000A5123">
        <w:br/>
      </w:r>
      <w:r w:rsidR="00C20768">
        <w:t>With the exception of the collimator solid angle, th</w:t>
      </w:r>
      <w:r w:rsidR="004406C5">
        <w:t>e</w:t>
      </w:r>
      <w:r w:rsidR="00D903B2">
        <w:t xml:space="preserve"> right-hand side of equation (A.9</w:t>
      </w:r>
      <w:r w:rsidR="00C20768">
        <w:t>) is identical to the last term in equation (63)</w:t>
      </w:r>
      <w:r w:rsidR="00D903B2">
        <w:t>. Combining equations (A.1) and (A.6</w:t>
      </w:r>
      <w:r w:rsidR="008776A2">
        <w:t>) yields</w:t>
      </w:r>
      <w:r w:rsidR="000A5123">
        <w:tab/>
      </w:r>
      <w:r w:rsidR="000A5123">
        <w:br/>
      </w:r>
      <w:r w:rsidR="000A5123">
        <w:tab/>
      </w:r>
      <w:r w:rsidR="008074C6" w:rsidRPr="008074C6">
        <w:rPr>
          <w:position w:val="-14"/>
        </w:rPr>
        <w:pict>
          <v:shape id="_x0000_i1650" type="#_x0000_t75" style="width:138pt;height:20pt">
            <v:imagedata r:id="rId1254" r:pict="rId1255" o:title=""/>
          </v:shape>
        </w:pict>
      </w:r>
      <w:r w:rsidR="008776A2">
        <w:t xml:space="preserve">. </w:t>
      </w:r>
      <w:r w:rsidR="000A5123">
        <w:tab/>
      </w:r>
      <w:r w:rsidR="00D903B2">
        <w:t>(A.10</w:t>
      </w:r>
      <w:r w:rsidR="008776A2">
        <w:t>)</w:t>
      </w:r>
      <w:r w:rsidR="000A5123">
        <w:br/>
      </w:r>
      <w:r w:rsidR="008776A2">
        <w:t xml:space="preserve">Expanding the term, </w:t>
      </w:r>
      <w:r w:rsidR="008074C6" w:rsidRPr="008074C6">
        <w:rPr>
          <w:position w:val="-10"/>
        </w:rPr>
        <w:pict>
          <v:shape id="_x0000_i1651" type="#_x0000_t75" style="width:54pt;height:19pt">
            <v:imagedata r:id="rId1256" r:pict="rId1257" o:title=""/>
          </v:shape>
        </w:pict>
      </w:r>
      <w:r w:rsidR="00D903B2">
        <w:t>, in equation (A.9</w:t>
      </w:r>
      <w:r w:rsidR="008776A2">
        <w:t xml:space="preserve">) to first order in </w:t>
      </w:r>
      <w:r w:rsidR="008074C6" w:rsidRPr="008074C6">
        <w:rPr>
          <w:position w:val="-10"/>
        </w:rPr>
        <w:pict>
          <v:shape id="_x0000_i1652" type="#_x0000_t75" style="width:35pt;height:16pt">
            <v:imagedata r:id="rId1258" r:pict="rId1259" o:title=""/>
          </v:shape>
        </w:pict>
      </w:r>
      <w:r w:rsidR="004406C5">
        <w:t>, and substituting equation (</w:t>
      </w:r>
      <w:r w:rsidR="00D903B2">
        <w:t>A.10</w:t>
      </w:r>
      <w:r w:rsidR="008776A2">
        <w:t>), yields</w:t>
      </w:r>
      <w:r w:rsidR="000A5123">
        <w:br/>
      </w:r>
      <w:r w:rsidR="000A5123">
        <w:tab/>
      </w:r>
      <w:r w:rsidR="008074C6" w:rsidRPr="008074C6">
        <w:rPr>
          <w:position w:val="-32"/>
        </w:rPr>
        <w:pict>
          <v:shape id="_x0000_i1653" type="#_x0000_t75" style="width:282pt;height:38pt">
            <v:imagedata r:id="rId1260" r:pict="rId1261" o:title=""/>
          </v:shape>
        </w:pict>
      </w:r>
      <w:r w:rsidR="008776A2">
        <w:t xml:space="preserve">,  </w:t>
      </w:r>
      <w:r w:rsidR="000A5123">
        <w:tab/>
      </w:r>
      <w:r w:rsidR="00D903B2">
        <w:t>(A.11</w:t>
      </w:r>
      <w:r w:rsidR="008776A2">
        <w:t>)</w:t>
      </w:r>
      <w:r w:rsidR="000A5123">
        <w:br/>
      </w:r>
      <w:r w:rsidR="008776A2">
        <w:t xml:space="preserve">which is accurate to </w:t>
      </w:r>
      <w:r w:rsidR="008074C6" w:rsidRPr="008074C6">
        <w:rPr>
          <w:position w:val="-10"/>
        </w:rPr>
        <w:pict>
          <v:shape id="_x0000_i1654" type="#_x0000_t75" style="width:32pt;height:18pt">
            <v:imagedata r:id="rId1262" r:pict="rId1263" o:title=""/>
          </v:shape>
        </w:pict>
      </w:r>
      <w:r w:rsidR="008776A2">
        <w:t xml:space="preserve"> and is identical to equation (63) if </w:t>
      </w:r>
      <w:r w:rsidR="008074C6" w:rsidRPr="008074C6">
        <w:rPr>
          <w:position w:val="-10"/>
        </w:rPr>
        <w:pict>
          <v:shape id="_x0000_i1655" type="#_x0000_t75" style="width:34pt;height:16pt">
            <v:imagedata r:id="rId1264" r:pict="rId1265" o:title=""/>
          </v:shape>
        </w:pict>
      </w:r>
      <w:r w:rsidR="008776A2">
        <w:t xml:space="preserve">. </w:t>
      </w:r>
      <w:r w:rsidR="004F70E1">
        <w:t>The fact that the two expressions agree implies that</w:t>
      </w:r>
      <w:r w:rsidR="00916F99">
        <w:t xml:space="preserve">, to order </w:t>
      </w:r>
      <w:r w:rsidR="008074C6" w:rsidRPr="008074C6">
        <w:rPr>
          <w:position w:val="-10"/>
        </w:rPr>
        <w:pict>
          <v:shape id="_x0000_i1656" type="#_x0000_t75" style="width:32pt;height:18pt">
            <v:imagedata r:id="rId1266" r:pict="rId1267" o:title=""/>
          </v:shape>
        </w:pict>
      </w:r>
      <w:r w:rsidR="007F0907">
        <w:t>,</w:t>
      </w:r>
      <w:r w:rsidR="004F70E1">
        <w:t xml:space="preserve"> </w:t>
      </w:r>
      <w:r w:rsidR="008074C6" w:rsidRPr="008074C6">
        <w:rPr>
          <w:position w:val="-10"/>
        </w:rPr>
        <w:pict>
          <v:shape id="_x0000_i1657" type="#_x0000_t75" style="width:17pt;height:18pt">
            <v:imagedata r:id="rId1268" r:pict="rId1269" o:title=""/>
          </v:shape>
        </w:pict>
      </w:r>
      <w:r w:rsidR="004F70E1">
        <w:t xml:space="preserve"> is independent of </w:t>
      </w:r>
      <w:r w:rsidR="00CB7AFF">
        <w:t>our choice</w:t>
      </w:r>
      <w:r w:rsidR="004F70E1">
        <w:t xml:space="preserve"> </w:t>
      </w:r>
      <w:r w:rsidR="007F0907">
        <w:t>to</w:t>
      </w:r>
      <w:r w:rsidR="00CB7AFF">
        <w:t xml:space="preserve"> either</w:t>
      </w:r>
      <w:r w:rsidR="007F0907">
        <w:t xml:space="preserve"> </w:t>
      </w:r>
      <w:r w:rsidR="004F70E1">
        <w:t>integrate over speed or</w:t>
      </w:r>
      <w:r w:rsidR="00CB7AFF">
        <w:t xml:space="preserve"> to</w:t>
      </w:r>
      <w:r w:rsidR="004F70E1">
        <w:t xml:space="preserve"> evaluate the distribution function at the speed at it</w:t>
      </w:r>
      <w:r w:rsidR="00CB7AFF">
        <w:t>s</w:t>
      </w:r>
      <w:r w:rsidR="004F70E1">
        <w:t xml:space="preserve"> maximum value.</w:t>
      </w:r>
      <w:r w:rsidR="00FE637A">
        <w:t xml:space="preserve"> This result is consistent with the finding in Section 8 that the intensity integration introduces corrections of order </w:t>
      </w:r>
      <w:r w:rsidR="008074C6" w:rsidRPr="008074C6">
        <w:rPr>
          <w:position w:val="-10"/>
        </w:rPr>
        <w:pict>
          <v:shape id="_x0000_i1658" type="#_x0000_t75" style="width:31pt;height:18pt">
            <v:imagedata r:id="rId1270" r:pict="rId1271" o:title=""/>
          </v:shape>
        </w:pict>
      </w:r>
      <w:r w:rsidR="00FE637A">
        <w:t>.</w:t>
      </w:r>
    </w:p>
    <w:p w:rsidR="00916F99" w:rsidRDefault="00D903B2" w:rsidP="00EE574C">
      <w:pPr>
        <w:tabs>
          <w:tab w:val="left" w:pos="360"/>
          <w:tab w:val="right" w:pos="8280"/>
        </w:tabs>
        <w:spacing w:before="240" w:after="100" w:afterAutospacing="1" w:line="480" w:lineRule="auto"/>
      </w:pPr>
      <w:r>
        <w:t>Equation (A.11</w:t>
      </w:r>
      <w:r w:rsidR="00B24E90">
        <w:t>)</w:t>
      </w:r>
      <w:r w:rsidR="004406C5">
        <w:t xml:space="preserve"> does not agree with equation (4</w:t>
      </w:r>
      <w:r w:rsidR="00B24E90">
        <w:t xml:space="preserve">) in Leonard et al. (2015) for </w:t>
      </w:r>
      <w:r w:rsidR="008074C6" w:rsidRPr="008074C6">
        <w:rPr>
          <w:position w:val="-10"/>
        </w:rPr>
        <w:pict>
          <v:shape id="_x0000_i1659" type="#_x0000_t75" style="width:17pt;height:18pt">
            <v:imagedata r:id="rId1272" r:pict="rId1273" o:title=""/>
          </v:shape>
        </w:pict>
      </w:r>
      <w:r w:rsidR="00B24E90">
        <w:t>, the location of the peak in latitude, even</w:t>
      </w:r>
      <w:r w:rsidR="00E72395">
        <w:t xml:space="preserve"> though both are based on expansion about </w:t>
      </w:r>
      <w:r w:rsidR="008074C6" w:rsidRPr="008074C6">
        <w:rPr>
          <w:position w:val="-10"/>
        </w:rPr>
        <w:pict>
          <v:shape id="_x0000_i1660" type="#_x0000_t75" style="width:29pt;height:16pt">
            <v:imagedata r:id="rId1274" r:pict="rId1275" o:title=""/>
          </v:shape>
        </w:pict>
      </w:r>
      <w:r w:rsidR="00E72395">
        <w:t xml:space="preserve">. The formula in Leonard et al. (2015) took the </w:t>
      </w:r>
      <w:r w:rsidR="008074C6" w:rsidRPr="008074C6">
        <w:rPr>
          <w:position w:val="-10"/>
        </w:rPr>
        <w:pict>
          <v:shape id="_x0000_i1661" type="#_x0000_t75" style="width:15pt;height:16pt">
            <v:imagedata r:id="rId1276" r:pict="rId1277" o:title=""/>
          </v:shape>
        </w:pict>
      </w:r>
      <w:r w:rsidR="00E72395">
        <w:t xml:space="preserve"> dependence of </w:t>
      </w:r>
      <w:r w:rsidR="008074C6" w:rsidRPr="008074C6">
        <w:rPr>
          <w:position w:val="-10"/>
        </w:rPr>
        <w:pict>
          <v:shape id="_x0000_i1662" type="#_x0000_t75" style="width:17pt;height:18pt">
            <v:imagedata r:id="rId1278" r:pict="rId1279" o:title=""/>
          </v:shape>
        </w:pict>
      </w:r>
      <w:r w:rsidR="00E72395">
        <w:t xml:space="preserve"> to arise</w:t>
      </w:r>
      <w:r w:rsidR="000A5123">
        <w:t xml:space="preserve"> </w:t>
      </w:r>
      <w:r w:rsidR="004406C5">
        <w:t>f</w:t>
      </w:r>
      <w:r w:rsidR="00E72395">
        <w:t>rom</w:t>
      </w:r>
      <w:r w:rsidR="004406C5">
        <w:t xml:space="preserve"> the factor</w:t>
      </w:r>
      <w:r w:rsidR="00E72395">
        <w:t xml:space="preserve"> </w:t>
      </w:r>
      <w:r w:rsidR="008074C6" w:rsidRPr="008074C6">
        <w:rPr>
          <w:position w:val="-10"/>
        </w:rPr>
        <w:pict>
          <v:shape id="_x0000_i1663" type="#_x0000_t75" style="width:43pt;height:16pt">
            <v:imagedata r:id="rId1280" r:pict="rId1281" o:title=""/>
          </v:shape>
        </w:pict>
      </w:r>
      <w:r w:rsidR="00E72395">
        <w:t xml:space="preserve"> in</w:t>
      </w:r>
      <w:r w:rsidR="00682522">
        <w:t xml:space="preserve"> the last term in brackets in</w:t>
      </w:r>
      <w:r>
        <w:t xml:space="preserve"> equation (A.7</w:t>
      </w:r>
      <w:r w:rsidR="00682522">
        <w:t xml:space="preserve">). This term, however, is of order </w:t>
      </w:r>
      <w:r w:rsidR="008074C6" w:rsidRPr="008074C6">
        <w:rPr>
          <w:position w:val="-10"/>
        </w:rPr>
        <w:pict>
          <v:shape id="_x0000_i1664" type="#_x0000_t75" style="width:31pt;height:18pt">
            <v:imagedata r:id="rId1282" r:pict="rId1283" o:title=""/>
          </v:shape>
        </w:pict>
      </w:r>
      <w:r w:rsidR="004406C5">
        <w:t xml:space="preserve"> </w:t>
      </w:r>
      <w:r>
        <w:t>and is neglected in equation (A.11</w:t>
      </w:r>
      <w:r w:rsidR="00682522">
        <w:t xml:space="preserve">). The second-order terms involving </w:t>
      </w:r>
      <w:r w:rsidR="008074C6" w:rsidRPr="008074C6">
        <w:rPr>
          <w:position w:val="-10"/>
        </w:rPr>
        <w:pict>
          <v:shape id="_x0000_i1665" type="#_x0000_t75" style="width:15pt;height:16pt">
            <v:imagedata r:id="rId1284" r:pict="rId1285" o:title=""/>
          </v:shape>
        </w:pict>
      </w:r>
      <w:r>
        <w:t xml:space="preserve"> in equation (A.11</w:t>
      </w:r>
      <w:r w:rsidR="00682522">
        <w:t>) arise from the first term i</w:t>
      </w:r>
      <w:r w:rsidR="004406C5">
        <w:t>n</w:t>
      </w:r>
      <w:r>
        <w:t xml:space="preserve"> square brackets in equation (A.7</w:t>
      </w:r>
      <w:r w:rsidR="00682522">
        <w:t>), which was ignored in the formula in Leonard et al. (2015), and</w:t>
      </w:r>
      <w:r w:rsidR="00CB7AFF">
        <w:t xml:space="preserve"> from</w:t>
      </w:r>
      <w:r w:rsidR="00682522">
        <w:t xml:space="preserve"> the choice of </w:t>
      </w:r>
      <w:r w:rsidR="008074C6" w:rsidRPr="008074C6">
        <w:rPr>
          <w:position w:val="-10"/>
        </w:rPr>
        <w:pict>
          <v:shape id="_x0000_i1666" type="#_x0000_t75" style="width:14pt;height:16pt">
            <v:imagedata r:id="rId1286" r:pict="rId1287" o:title=""/>
          </v:shape>
        </w:pict>
      </w:r>
      <w:r w:rsidR="00682522">
        <w:t xml:space="preserve"> (as opposed to </w:t>
      </w:r>
      <w:r w:rsidR="008074C6" w:rsidRPr="008074C6">
        <w:rPr>
          <w:position w:val="-10"/>
        </w:rPr>
        <w:pict>
          <v:shape id="_x0000_i1667" type="#_x0000_t75" style="width:11pt;height:16pt">
            <v:imagedata r:id="rId1288" r:pict="rId1289" o:title=""/>
          </v:shape>
        </w:pict>
      </w:r>
      <w:r>
        <w:t>) in equation (A.9</w:t>
      </w:r>
      <w:r w:rsidR="00682522">
        <w:t xml:space="preserve">) as the speed which controls the Galilean transformation. For </w:t>
      </w:r>
      <w:r w:rsidR="008074C6" w:rsidRPr="008074C6">
        <w:rPr>
          <w:position w:val="-10"/>
        </w:rPr>
        <w:pict>
          <v:shape id="_x0000_i1668" type="#_x0000_t75" style="width:34pt;height:16pt">
            <v:imagedata r:id="rId1290" r:pict="rId1291" o:title=""/>
          </v:shape>
        </w:pict>
      </w:r>
      <w:r>
        <w:t>, equation (A.11</w:t>
      </w:r>
      <w:r w:rsidR="00CB7AFF">
        <w:t>) is identical</w:t>
      </w:r>
      <w:r w:rsidR="00682522">
        <w:t xml:space="preserve"> with the formula in Leonard et al. (2015). However, Leonard et al. (2015) use the </w:t>
      </w:r>
      <w:r w:rsidR="008074C6" w:rsidRPr="008074C6">
        <w:rPr>
          <w:position w:val="-10"/>
        </w:rPr>
        <w:pict>
          <v:shape id="_x0000_i1669" type="#_x0000_t75" style="width:15pt;height:16pt">
            <v:imagedata r:id="rId1292" r:pict="rId1293" o:title=""/>
          </v:shape>
        </w:pict>
      </w:r>
      <w:r w:rsidR="00682522">
        <w:t xml:space="preserve"> dependence of </w:t>
      </w:r>
      <w:r w:rsidR="008074C6" w:rsidRPr="008074C6">
        <w:rPr>
          <w:position w:val="-10"/>
        </w:rPr>
        <w:pict>
          <v:shape id="_x0000_i1670" type="#_x0000_t75" style="width:17pt;height:18pt">
            <v:imagedata r:id="rId1294" r:pict="rId1295" o:title=""/>
          </v:shape>
        </w:pict>
      </w:r>
      <w:r w:rsidR="00682522">
        <w:t xml:space="preserve"> to </w:t>
      </w:r>
      <w:r w:rsidR="004406C5">
        <w:t>estimate</w:t>
      </w:r>
      <w:r w:rsidR="00682522">
        <w:t xml:space="preserve"> the value of </w:t>
      </w:r>
      <w:r w:rsidR="008074C6" w:rsidRPr="008074C6">
        <w:rPr>
          <w:position w:val="-10"/>
        </w:rPr>
        <w:pict>
          <v:shape id="_x0000_i1671" type="#_x0000_t75" style="width:17pt;height:18pt">
            <v:imagedata r:id="rId1296" r:pict="rId1297" o:title=""/>
          </v:shape>
        </w:pict>
      </w:r>
      <w:r w:rsidR="00682522">
        <w:t xml:space="preserve"> </w:t>
      </w:r>
      <w:r w:rsidR="004406C5">
        <w:t>that</w:t>
      </w:r>
      <w:r w:rsidR="00682522">
        <w:t xml:space="preserve"> would be observed had the spin axis pointed toward the Sun</w:t>
      </w:r>
      <w:r w:rsidR="00CB7AFF">
        <w:t xml:space="preserve"> (or </w:t>
      </w:r>
      <w:r w:rsidR="008074C6" w:rsidRPr="008074C6">
        <w:rPr>
          <w:position w:val="-10"/>
        </w:rPr>
        <w:pict>
          <v:shape id="_x0000_i1672" type="#_x0000_t75" style="width:34pt;height:16pt">
            <v:imagedata r:id="rId1298" r:pict="rId1299" o:title=""/>
          </v:shape>
        </w:pict>
      </w:r>
      <w:r w:rsidR="00CB7AFF">
        <w:t>)</w:t>
      </w:r>
      <w:r w:rsidR="00682522">
        <w:t xml:space="preserve">. That </w:t>
      </w:r>
      <w:r w:rsidR="004406C5">
        <w:t>estimate</w:t>
      </w:r>
      <w:r w:rsidR="00682522">
        <w:t xml:space="preserve"> should be affected by the larger second-order terms</w:t>
      </w:r>
      <w:r w:rsidR="004406C5">
        <w:t xml:space="preserve"> that depend on </w:t>
      </w:r>
      <w:r w:rsidR="008074C6" w:rsidRPr="008074C6">
        <w:rPr>
          <w:position w:val="-10"/>
        </w:rPr>
        <w:pict>
          <v:shape id="_x0000_i1673" type="#_x0000_t75" style="width:15pt;height:16pt">
            <v:imagedata r:id="rId1300" r:pict="rId1301" o:title=""/>
          </v:shape>
        </w:pict>
      </w:r>
      <w:r>
        <w:t>and are evident in equation (A.11</w:t>
      </w:r>
      <w:r w:rsidR="00682522">
        <w:t>).</w:t>
      </w:r>
      <w:r w:rsidR="007525CE">
        <w:t xml:space="preserve"> Figure 12</w:t>
      </w:r>
      <w:r w:rsidR="00047AD1">
        <w:t xml:space="preserve"> shows the</w:t>
      </w:r>
      <w:r>
        <w:t xml:space="preserve"> difference between equation (A.11</w:t>
      </w:r>
      <w:r w:rsidR="00047AD1">
        <w:t>) [</w:t>
      </w:r>
      <w:r w:rsidR="00E723FB">
        <w:t>actually</w:t>
      </w:r>
      <w:r w:rsidR="00047AD1">
        <w:t xml:space="preserve"> equation (63), which includes the collimator aperture in solid angle] </w:t>
      </w:r>
      <w:r w:rsidR="00E723FB">
        <w:t xml:space="preserve">(solid lines) </w:t>
      </w:r>
      <w:r w:rsidR="00047AD1">
        <w:t xml:space="preserve">and the expression used for </w:t>
      </w:r>
      <w:r w:rsidR="008074C6" w:rsidRPr="008074C6">
        <w:rPr>
          <w:position w:val="-10"/>
        </w:rPr>
        <w:pict>
          <v:shape id="_x0000_i1674" type="#_x0000_t75" style="width:17pt;height:18pt">
            <v:imagedata r:id="rId1302" r:pict="rId1303" o:title=""/>
          </v:shape>
        </w:pict>
      </w:r>
      <w:r w:rsidR="0098016A">
        <w:t xml:space="preserve"> in Leonard et al. (2015) </w:t>
      </w:r>
      <w:r w:rsidR="00E723FB">
        <w:t xml:space="preserve">(dashed lines) </w:t>
      </w:r>
      <w:r w:rsidR="0098016A">
        <w:t xml:space="preserve">for </w:t>
      </w:r>
      <w:r w:rsidR="008074C6" w:rsidRPr="008074C6">
        <w:rPr>
          <w:position w:val="-12"/>
        </w:rPr>
        <w:pict>
          <v:shape id="_x0000_i1675" type="#_x0000_t75" style="width:52pt;height:17pt">
            <v:imagedata r:id="rId1304" r:pict="rId1305" o:title=""/>
          </v:shape>
        </w:pict>
      </w:r>
      <w:r w:rsidR="0098016A">
        <w:t xml:space="preserve"> and </w:t>
      </w:r>
      <w:r w:rsidR="008074C6" w:rsidRPr="008074C6">
        <w:rPr>
          <w:position w:val="-10"/>
        </w:rPr>
        <w:pict>
          <v:shape id="_x0000_i1676" type="#_x0000_t75" style="width:110pt;height:16pt">
            <v:imagedata r:id="rId1306" r:pict="rId1307" o:title=""/>
          </v:shape>
        </w:pict>
      </w:r>
      <w:r w:rsidR="007A2F9E">
        <w:t>as a function of ecliptic longitude.</w:t>
      </w:r>
      <w:r w:rsidR="0098016A">
        <w:t xml:space="preserve"> It is clear that the dependences on </w:t>
      </w:r>
      <w:r w:rsidR="008074C6" w:rsidRPr="008074C6">
        <w:rPr>
          <w:position w:val="-10"/>
        </w:rPr>
        <w:pict>
          <v:shape id="_x0000_i1677" type="#_x0000_t75" style="width:15pt;height:16pt">
            <v:imagedata r:id="rId1308" r:pict="rId1309" o:title=""/>
          </v:shape>
        </w:pict>
      </w:r>
      <w:r w:rsidR="0098016A">
        <w:t xml:space="preserve"> are very different. Nevertheless, it is clear from Figure 7 that these differences ar</w:t>
      </w:r>
      <w:r w:rsidR="00CB7AFF">
        <w:t xml:space="preserve">e small for the small values of </w:t>
      </w:r>
      <w:r w:rsidR="008074C6" w:rsidRPr="008074C6">
        <w:rPr>
          <w:position w:val="-12"/>
        </w:rPr>
        <w:pict>
          <v:shape id="_x0000_i1678" type="#_x0000_t75" style="width:51pt;height:17pt">
            <v:imagedata r:id="rId1310" r:pict="rId1311" o:title=""/>
          </v:shape>
        </w:pict>
      </w:r>
      <w:r w:rsidR="00CB7AFF">
        <w:t xml:space="preserve"> </w:t>
      </w:r>
      <w:r w:rsidR="0098016A">
        <w:t xml:space="preserve">featured in the work of Leonard et al. (2015). </w:t>
      </w:r>
      <w:r w:rsidR="00047AD1">
        <w:t xml:space="preserve"> </w:t>
      </w:r>
    </w:p>
    <w:p w:rsidR="009E20F3" w:rsidRDefault="00DB6AAB" w:rsidP="00CF20F5">
      <w:pPr>
        <w:tabs>
          <w:tab w:val="left" w:pos="360"/>
          <w:tab w:val="right" w:pos="8280"/>
        </w:tabs>
        <w:spacing w:before="240" w:line="480" w:lineRule="auto"/>
      </w:pPr>
      <w:r w:rsidRPr="00DB6AAB">
        <w:rPr>
          <w:b/>
        </w:rPr>
        <w:t>The second alternative derivation</w:t>
      </w:r>
      <w:r w:rsidR="00132809" w:rsidRPr="00DB6AAB">
        <w:rPr>
          <w:b/>
        </w:rPr>
        <w:t xml:space="preserve"> t</w:t>
      </w:r>
      <w:r w:rsidRPr="00DB6AAB">
        <w:rPr>
          <w:b/>
        </w:rPr>
        <w:t>o determine</w:t>
      </w:r>
      <w:r w:rsidR="00132809" w:rsidRPr="00DB6AAB">
        <w:rPr>
          <w:b/>
        </w:rPr>
        <w:t xml:space="preserve"> the spin angle of maximum intensity as a function of ecliptic longitude</w:t>
      </w:r>
      <w:r w:rsidR="00BB35C0">
        <w:rPr>
          <w:b/>
        </w:rPr>
        <w:t xml:space="preserve">, </w:t>
      </w:r>
      <w:r w:rsidR="00BB35C0" w:rsidRPr="00BB35C0">
        <w:rPr>
          <w:b/>
          <w:position w:val="-10"/>
        </w:rPr>
        <w:object w:dxaOrig="340" w:dyaOrig="360">
          <v:shape id="_x0000_i1679" type="#_x0000_t75" style="width:17pt;height:18pt" o:ole="">
            <v:imagedata r:id="rId1312" r:pict="rId1313" o:title=""/>
          </v:shape>
          <o:OLEObject Type="Embed" ProgID="Equation.DSMT4" ShapeID="_x0000_i1679" DrawAspect="Content" ObjectID="_1373463948" r:id="rId1314"/>
        </w:object>
      </w:r>
      <w:r w:rsidR="00132809" w:rsidRPr="00DB6AAB">
        <w:rPr>
          <w:b/>
        </w:rPr>
        <w:t>, while ignoring integration over speed and the entrance aperture</w:t>
      </w:r>
      <w:r w:rsidRPr="00DB6AAB">
        <w:rPr>
          <w:b/>
        </w:rPr>
        <w:t>, is based on a geometrical approach</w:t>
      </w:r>
      <w:r w:rsidR="00132809" w:rsidRPr="00DB6AAB">
        <w:rPr>
          <w:b/>
        </w:rPr>
        <w:t>.</w:t>
      </w:r>
      <w:r w:rsidR="00132809">
        <w:t xml:space="preserve"> We obtain the IBEX spin axis from equation (37) to </w:t>
      </w:r>
      <w:r w:rsidR="008074C6" w:rsidRPr="008074C6">
        <w:rPr>
          <w:position w:val="-10"/>
        </w:rPr>
        <w:pict>
          <v:shape id="_x0000_i1680" type="#_x0000_t75" style="width:27pt;height:15pt">
            <v:imagedata r:id="rId1315" r:pict="rId1316" o:title=""/>
          </v:shape>
        </w:pict>
      </w:r>
      <w:r w:rsidR="00132809">
        <w:t>as</w:t>
      </w:r>
      <w:r w:rsidR="000A5123">
        <w:br/>
      </w:r>
      <w:r w:rsidR="000A5123">
        <w:tab/>
      </w:r>
      <w:r w:rsidR="008074C6" w:rsidRPr="008074C6">
        <w:rPr>
          <w:position w:val="-14"/>
        </w:rPr>
        <w:pict>
          <v:shape id="_x0000_i1681" type="#_x0000_t75" style="width:186pt;height:18pt">
            <v:imagedata r:id="rId1317" r:pict="rId1318" o:title=""/>
          </v:shape>
        </w:pict>
      </w:r>
      <w:r w:rsidR="00132809">
        <w:t xml:space="preserve">, </w:t>
      </w:r>
      <w:r w:rsidR="000A5123">
        <w:tab/>
      </w:r>
      <w:r w:rsidR="00D903B2">
        <w:t>(A.12</w:t>
      </w:r>
      <w:r w:rsidR="00132809">
        <w:t>)</w:t>
      </w:r>
      <w:r w:rsidR="000A5123">
        <w:br/>
      </w:r>
      <w:r w:rsidR="00132809">
        <w:t>where</w:t>
      </w:r>
      <w:r w:rsidR="004F6228">
        <w:t xml:space="preserve"> the</w:t>
      </w:r>
      <w:r w:rsidR="00132809">
        <w:t xml:space="preserve"> unit vectors</w:t>
      </w:r>
      <w:r w:rsidR="004F6228">
        <w:t xml:space="preserve"> following the last equality</w:t>
      </w:r>
      <w:r w:rsidR="00132809">
        <w:t xml:space="preserve"> are defined at the beginning of Section 5. In the IBEX frame</w:t>
      </w:r>
      <w:r w:rsidR="00CB7AFF">
        <w:t>,</w:t>
      </w:r>
      <w:r w:rsidR="00132809">
        <w:t xml:space="preserve"> the velocity of a helium atom is given by</w:t>
      </w:r>
      <w:r w:rsidR="000A5123">
        <w:br/>
      </w:r>
      <w:r w:rsidR="000A5123">
        <w:tab/>
      </w:r>
      <w:r w:rsidR="008074C6" w:rsidRPr="008074C6">
        <w:rPr>
          <w:position w:val="-14"/>
        </w:rPr>
        <w:pict>
          <v:shape id="_x0000_i1682" type="#_x0000_t75" style="width:118pt;height:18pt">
            <v:imagedata r:id="rId1319" r:pict="rId1320" o:title=""/>
          </v:shape>
        </w:pict>
      </w:r>
      <w:r w:rsidR="00132809">
        <w:t>.</w:t>
      </w:r>
      <w:r w:rsidR="000A5123">
        <w:tab/>
      </w:r>
      <w:r w:rsidR="00D903B2">
        <w:t>(A.13</w:t>
      </w:r>
      <w:r w:rsidR="00132809">
        <w:t>)</w:t>
      </w:r>
      <w:r w:rsidR="000A5123">
        <w:br/>
      </w:r>
      <w:r w:rsidR="009E20F3">
        <w:t xml:space="preserve">Ignoring the solid angle of the IBEX aperture, IBEX only detects atoms that satisfy </w:t>
      </w:r>
      <w:r w:rsidR="008074C6" w:rsidRPr="008074C6">
        <w:rPr>
          <w:position w:val="-10"/>
        </w:rPr>
        <w:pict>
          <v:shape id="_x0000_i1683" type="#_x0000_t75" style="width:49pt;height:16pt">
            <v:imagedata r:id="rId1321" r:pict="rId1322" o:title=""/>
          </v:shape>
        </w:pict>
      </w:r>
      <w:r w:rsidR="009E20F3">
        <w:t>, which yields the constraint</w:t>
      </w:r>
      <w:r w:rsidR="000A5123">
        <w:br/>
      </w:r>
      <w:r w:rsidR="000A5123">
        <w:tab/>
      </w:r>
      <w:r w:rsidR="008074C6" w:rsidRPr="008074C6">
        <w:rPr>
          <w:position w:val="-14"/>
        </w:rPr>
        <w:pict>
          <v:shape id="_x0000_i1684" type="#_x0000_t75" style="width:96pt;height:18pt">
            <v:imagedata r:id="rId1323" r:pict="rId1324" o:title=""/>
          </v:shape>
        </w:pict>
      </w:r>
      <w:r w:rsidR="009E20F3">
        <w:t xml:space="preserve">. </w:t>
      </w:r>
      <w:r w:rsidR="000A5123">
        <w:tab/>
      </w:r>
      <w:r w:rsidR="00D903B2">
        <w:t>(A.14</w:t>
      </w:r>
      <w:r w:rsidR="009E20F3">
        <w:t>)</w:t>
      </w:r>
    </w:p>
    <w:p w:rsidR="00571484" w:rsidRDefault="009E20F3" w:rsidP="00DB6AAB">
      <w:pPr>
        <w:tabs>
          <w:tab w:val="left" w:pos="360"/>
          <w:tab w:val="right" w:pos="8280"/>
        </w:tabs>
        <w:spacing w:before="240" w:line="480" w:lineRule="auto"/>
      </w:pPr>
      <w:r>
        <w:t xml:space="preserve">Writing </w:t>
      </w:r>
      <w:r w:rsidR="008074C6" w:rsidRPr="008074C6">
        <w:rPr>
          <w:position w:val="-4"/>
        </w:rPr>
        <w:pict>
          <v:shape id="_x0000_i1685" type="#_x0000_t75" style="width:19pt;height:12pt">
            <v:imagedata r:id="rId1325" r:pict="rId1326" o:title=""/>
          </v:shape>
        </w:pict>
      </w:r>
      <w:r w:rsidR="004F6228">
        <w:t xml:space="preserve">, which describes </w:t>
      </w:r>
      <w:r>
        <w:t>the helium atom distribution ellipsoid given by equation (23)</w:t>
      </w:r>
      <w:r w:rsidR="004F6228">
        <w:t>,</w:t>
      </w:r>
      <w:r>
        <w:t xml:space="preserve"> in IBEX coordinates using </w:t>
      </w:r>
      <w:r w:rsidR="000A5123">
        <w:t>equations (57) – (59), we obtain</w:t>
      </w:r>
      <w:r w:rsidR="000A5123">
        <w:br/>
      </w:r>
      <w:r w:rsidR="000A5123">
        <w:tab/>
      </w:r>
      <w:r w:rsidR="008074C6" w:rsidRPr="008074C6">
        <w:rPr>
          <w:position w:val="-14"/>
        </w:rPr>
        <w:pict>
          <v:shape id="_x0000_i1686" type="#_x0000_t75" style="width:376pt;height:21pt">
            <v:imagedata r:id="rId1327" r:pict="rId1328" o:title=""/>
          </v:shape>
        </w:pict>
      </w:r>
      <w:r w:rsidR="000A5123">
        <w:br/>
      </w:r>
      <w:r w:rsidR="000A5123">
        <w:tab/>
      </w:r>
      <w:r w:rsidR="008074C6" w:rsidRPr="008074C6">
        <w:rPr>
          <w:position w:val="-14"/>
        </w:rPr>
        <w:pict>
          <v:shape id="_x0000_i1687" type="#_x0000_t75" style="width:134pt;height:18pt">
            <v:imagedata r:id="rId1329" r:pict="rId1330" o:title=""/>
          </v:shape>
        </w:pict>
      </w:r>
      <w:r w:rsidR="004F6228">
        <w:t xml:space="preserve">. </w:t>
      </w:r>
      <w:r w:rsidR="000A5123">
        <w:tab/>
      </w:r>
      <w:r w:rsidR="00D903B2">
        <w:t>(A.15</w:t>
      </w:r>
      <w:r w:rsidR="004F6228">
        <w:t>)</w:t>
      </w:r>
      <w:r w:rsidR="000A5123">
        <w:br/>
      </w:r>
      <w:r w:rsidR="004F6228">
        <w:t>Rewriting the angles in terms of the IBEX velocity coordinates and using constra</w:t>
      </w:r>
      <w:r w:rsidR="00D903B2">
        <w:t>int (A.14</w:t>
      </w:r>
      <w:r w:rsidR="004F6228">
        <w:t xml:space="preserve">) to eliminate </w:t>
      </w:r>
      <w:r w:rsidR="008074C6" w:rsidRPr="008074C6">
        <w:rPr>
          <w:position w:val="-14"/>
        </w:rPr>
        <w:pict>
          <v:shape id="_x0000_i1688" type="#_x0000_t75" style="width:17pt;height:18pt">
            <v:imagedata r:id="rId1331" r:pict="rId1332" o:title=""/>
          </v:shape>
        </w:pict>
      </w:r>
      <w:r w:rsidR="00D903B2">
        <w:t>, equation (A.15</w:t>
      </w:r>
      <w:r w:rsidR="004F6228">
        <w:t>) yields</w:t>
      </w:r>
      <w:r w:rsidR="000A5123">
        <w:br/>
      </w:r>
      <w:r w:rsidR="008074C6" w:rsidRPr="008074C6">
        <w:rPr>
          <w:position w:val="-14"/>
        </w:rPr>
        <w:pict>
          <v:shape id="_x0000_i1689" type="#_x0000_t75" style="width:427pt;height:21pt">
            <v:imagedata r:id="rId1333" r:pict="rId1334" o:title=""/>
          </v:shape>
        </w:pict>
      </w:r>
      <w:r w:rsidR="000A5123">
        <w:br/>
      </w:r>
      <w:r w:rsidR="000A5123">
        <w:tab/>
      </w:r>
      <w:r w:rsidR="008074C6" w:rsidRPr="008074C6">
        <w:rPr>
          <w:position w:val="-14"/>
        </w:rPr>
        <w:pict>
          <v:shape id="_x0000_i1690" type="#_x0000_t75" style="width:197pt;height:20pt">
            <v:imagedata r:id="rId1335" r:pict="rId1336" o:title=""/>
          </v:shape>
        </w:pict>
      </w:r>
      <w:r w:rsidR="00B7021D">
        <w:t>.</w:t>
      </w:r>
      <w:r w:rsidR="000A5123">
        <w:tab/>
      </w:r>
      <w:r w:rsidR="00D903B2">
        <w:t>(A.16</w:t>
      </w:r>
      <w:r w:rsidR="00B7021D">
        <w:t>)</w:t>
      </w:r>
      <w:r w:rsidR="000A5123">
        <w:br/>
      </w:r>
      <w:r w:rsidR="00B7021D">
        <w:t xml:space="preserve">The peak value of the distribution in </w:t>
      </w:r>
      <w:r w:rsidR="008074C6" w:rsidRPr="008074C6">
        <w:rPr>
          <w:position w:val="-14"/>
        </w:rPr>
        <w:pict>
          <v:shape id="_x0000_i1691" type="#_x0000_t75" style="width:38pt;height:18pt">
            <v:imagedata r:id="rId1337" r:pict="rId1338" o:title=""/>
          </v:shape>
        </w:pict>
      </w:r>
      <w:r w:rsidR="00B7021D">
        <w:t>-space within the plane in velocity</w:t>
      </w:r>
      <w:r w:rsidR="00D903B2">
        <w:t xml:space="preserve"> space specified by equation (A.14</w:t>
      </w:r>
      <w:r w:rsidR="00B7021D">
        <w:t>) is obtained</w:t>
      </w:r>
      <w:r w:rsidR="00D903B2">
        <w:t xml:space="preserve"> by differentiating equation (A.16</w:t>
      </w:r>
      <w:r w:rsidR="00B7021D">
        <w:t xml:space="preserve">) with respect to </w:t>
      </w:r>
      <w:r w:rsidR="008074C6" w:rsidRPr="008074C6">
        <w:rPr>
          <w:position w:val="-4"/>
        </w:rPr>
        <w:pict>
          <v:shape id="_x0000_i1692" type="#_x0000_t75" style="width:12pt;height:12pt">
            <v:imagedata r:id="rId1339" r:pict="rId1340" o:title=""/>
          </v:shape>
        </w:pict>
      </w:r>
      <w:r w:rsidR="00B7021D">
        <w:t xml:space="preserve"> and </w:t>
      </w:r>
      <w:r w:rsidR="008074C6" w:rsidRPr="008074C6">
        <w:rPr>
          <w:position w:val="-14"/>
        </w:rPr>
        <w:pict>
          <v:shape id="_x0000_i1693" type="#_x0000_t75" style="width:18pt;height:18pt">
            <v:imagedata r:id="rId1341" r:pict="rId1342" o:title=""/>
          </v:shape>
        </w:pict>
      </w:r>
      <w:r w:rsidR="00444C58">
        <w:t xml:space="preserve">, and setting the two partial derivatives equal to zero. To first order in </w:t>
      </w:r>
      <w:r w:rsidR="008074C6" w:rsidRPr="008074C6">
        <w:rPr>
          <w:position w:val="-6"/>
        </w:rPr>
        <w:pict>
          <v:shape id="_x0000_i1694" type="#_x0000_t75" style="width:10pt;height:11pt">
            <v:imagedata r:id="rId1343" r:pict="rId1344" o:title=""/>
          </v:shape>
        </w:pict>
      </w:r>
      <w:r w:rsidR="00444C58">
        <w:t xml:space="preserve"> we obtain </w:t>
      </w:r>
      <w:r w:rsidR="008074C6" w:rsidRPr="008074C6">
        <w:rPr>
          <w:position w:val="-4"/>
        </w:rPr>
        <w:pict>
          <v:shape id="_x0000_i1695" type="#_x0000_t75" style="width:12pt;height:12pt">
            <v:imagedata r:id="rId1345" r:pict="rId1346" o:title=""/>
          </v:shape>
        </w:pict>
      </w:r>
      <w:r w:rsidR="00444C58">
        <w:t xml:space="preserve"> at the peak as</w:t>
      </w:r>
      <w:r w:rsidR="000A5123">
        <w:br/>
      </w:r>
      <w:r w:rsidR="000A5123">
        <w:tab/>
      </w:r>
      <w:r w:rsidR="008074C6" w:rsidRPr="008074C6">
        <w:rPr>
          <w:position w:val="-14"/>
        </w:rPr>
        <w:pict>
          <v:shape id="_x0000_i1696" type="#_x0000_t75" style="width:190pt;height:20pt">
            <v:imagedata r:id="rId1347" r:pict="rId1348" o:title=""/>
          </v:shape>
        </w:pict>
      </w:r>
      <w:r w:rsidR="00444C58">
        <w:t xml:space="preserve">,  </w:t>
      </w:r>
      <w:r w:rsidR="000A5123">
        <w:tab/>
      </w:r>
      <w:r w:rsidR="00D903B2">
        <w:t>(A.17</w:t>
      </w:r>
      <w:r w:rsidR="00444C58">
        <w:t>)</w:t>
      </w:r>
      <w:r w:rsidR="000A5123">
        <w:br/>
      </w:r>
      <w:r w:rsidR="00444C58">
        <w:t xml:space="preserve">where </w:t>
      </w:r>
      <w:r w:rsidR="008074C6" w:rsidRPr="008074C6">
        <w:rPr>
          <w:position w:val="-4"/>
        </w:rPr>
        <w:pict>
          <v:shape id="_x0000_i1697" type="#_x0000_t75" style="width:9pt;height:10pt">
            <v:imagedata r:id="rId1349" r:pict="rId1350" o:title=""/>
          </v:shape>
        </w:pict>
      </w:r>
      <w:r w:rsidR="00444C58">
        <w:t xml:space="preserve"> may be replaced by </w:t>
      </w:r>
      <w:r w:rsidR="008074C6" w:rsidRPr="008074C6">
        <w:rPr>
          <w:position w:val="-10"/>
        </w:rPr>
        <w:pict>
          <v:shape id="_x0000_i1698" type="#_x0000_t75" style="width:13pt;height:16pt">
            <v:imagedata r:id="rId1351" r:pict="rId1352" o:title=""/>
          </v:shape>
        </w:pict>
      </w:r>
      <w:r w:rsidR="00444C58">
        <w:t xml:space="preserve"> at this order. Similarly, to second order in </w:t>
      </w:r>
      <w:r w:rsidR="008074C6" w:rsidRPr="008074C6">
        <w:rPr>
          <w:position w:val="-6"/>
        </w:rPr>
        <w:pict>
          <v:shape id="_x0000_i1699" type="#_x0000_t75" style="width:10pt;height:11pt">
            <v:imagedata r:id="rId1353" r:pict="rId1354" o:title=""/>
          </v:shape>
        </w:pict>
      </w:r>
      <w:r w:rsidR="00444C58">
        <w:t xml:space="preserve">, we obtain </w:t>
      </w:r>
      <w:r w:rsidR="008074C6" w:rsidRPr="008074C6">
        <w:rPr>
          <w:position w:val="-14"/>
        </w:rPr>
        <w:pict>
          <v:shape id="_x0000_i1700" type="#_x0000_t75" style="width:18pt;height:18pt">
            <v:imagedata r:id="rId1355" r:pict="rId1356" o:title=""/>
          </v:shape>
        </w:pict>
      </w:r>
      <w:r w:rsidR="00444C58">
        <w:t xml:space="preserve"> at the peak as</w:t>
      </w:r>
      <w:r w:rsidR="000A5123">
        <w:br/>
      </w:r>
      <w:r w:rsidR="000A5123">
        <w:tab/>
      </w:r>
      <w:r w:rsidR="008074C6" w:rsidRPr="008074C6">
        <w:rPr>
          <w:position w:val="-14"/>
        </w:rPr>
        <w:pict>
          <v:shape id="_x0000_i1701" type="#_x0000_t75" style="width:286pt;height:21pt">
            <v:imagedata r:id="rId1357" r:pict="rId1358" o:title=""/>
          </v:shape>
        </w:pict>
      </w:r>
      <w:r w:rsidR="00CA05A6">
        <w:t>,</w:t>
      </w:r>
      <w:r w:rsidR="000A5123">
        <w:tab/>
      </w:r>
      <w:r w:rsidR="00D903B2">
        <w:t>(A.18</w:t>
      </w:r>
      <w:proofErr w:type="gramStart"/>
      <w:r w:rsidR="00CA05A6">
        <w:t xml:space="preserve">)   </w:t>
      </w:r>
      <w:proofErr w:type="gramEnd"/>
      <w:r w:rsidR="000A5123">
        <w:br/>
      </w:r>
      <w:r w:rsidR="00CA05A6">
        <w:t xml:space="preserve">where again </w:t>
      </w:r>
      <w:r w:rsidR="008074C6" w:rsidRPr="008074C6">
        <w:rPr>
          <w:position w:val="-4"/>
        </w:rPr>
        <w:pict>
          <v:shape id="_x0000_i1702" type="#_x0000_t75" style="width:9pt;height:10pt">
            <v:imagedata r:id="rId1359" r:pict="rId1360" o:title=""/>
          </v:shape>
        </w:pict>
      </w:r>
      <w:r w:rsidR="00CA05A6">
        <w:t xml:space="preserve"> has be</w:t>
      </w:r>
      <w:r w:rsidR="007F0907">
        <w:t>en</w:t>
      </w:r>
      <w:r w:rsidR="00CA05A6">
        <w:t xml:space="preserve"> replaced by </w:t>
      </w:r>
      <w:r w:rsidR="008074C6" w:rsidRPr="008074C6">
        <w:rPr>
          <w:position w:val="-10"/>
        </w:rPr>
        <w:pict>
          <v:shape id="_x0000_i1703" type="#_x0000_t75" style="width:13pt;height:16pt">
            <v:imagedata r:id="rId1361" r:pict="rId1362" o:title=""/>
          </v:shape>
        </w:pict>
      </w:r>
      <w:r w:rsidR="00CA05A6">
        <w:t xml:space="preserve"> at this </w:t>
      </w:r>
      <w:r w:rsidR="00D903B2">
        <w:t>order. Substituting equation (A.17) into equation (A.18</w:t>
      </w:r>
      <w:r w:rsidR="00CA05A6">
        <w:t xml:space="preserve">), and noting that </w:t>
      </w:r>
      <w:r w:rsidR="008074C6" w:rsidRPr="008074C6">
        <w:rPr>
          <w:position w:val="-14"/>
        </w:rPr>
        <w:pict>
          <v:shape id="_x0000_i1704" type="#_x0000_t75" style="width:88pt;height:21pt">
            <v:imagedata r:id="rId1363" r:pict="rId1364" o:title=""/>
          </v:shape>
        </w:pict>
      </w:r>
      <w:r w:rsidR="00CA05A6">
        <w:t xml:space="preserve"> and </w:t>
      </w:r>
      <w:r w:rsidR="008074C6" w:rsidRPr="008074C6">
        <w:rPr>
          <w:position w:val="-14"/>
        </w:rPr>
        <w:pict>
          <v:shape id="_x0000_i1705" type="#_x0000_t75" style="width:81pt;height:20pt">
            <v:imagedata r:id="rId1365" r:pict="rId1366" o:title=""/>
          </v:shape>
        </w:pict>
      </w:r>
      <w:r w:rsidR="00CA05A6">
        <w:t>, we obtain</w:t>
      </w:r>
      <w:r w:rsidR="000A5123">
        <w:br/>
      </w:r>
      <w:r w:rsidR="000A5123">
        <w:tab/>
      </w:r>
      <w:r w:rsidR="008074C6" w:rsidRPr="008074C6">
        <w:rPr>
          <w:position w:val="-14"/>
        </w:rPr>
        <w:pict>
          <v:shape id="_x0000_i1706" type="#_x0000_t75" style="width:185pt;height:21pt">
            <v:imagedata r:id="rId1367" r:pict="rId1368" o:title=""/>
          </v:shape>
        </w:pict>
      </w:r>
      <w:r w:rsidR="00CA05A6">
        <w:t xml:space="preserve">. </w:t>
      </w:r>
      <w:r w:rsidR="000A5123">
        <w:tab/>
      </w:r>
      <w:r w:rsidR="00D903B2">
        <w:t>(A.19</w:t>
      </w:r>
      <w:r w:rsidR="00CA05A6">
        <w:t>)</w:t>
      </w:r>
      <w:r w:rsidR="000A5123">
        <w:br/>
      </w:r>
      <w:r w:rsidR="00CA05A6">
        <w:t xml:space="preserve">Expanding </w:t>
      </w:r>
      <w:r w:rsidR="008074C6" w:rsidRPr="008074C6">
        <w:rPr>
          <w:position w:val="-10"/>
        </w:rPr>
        <w:pict>
          <v:shape id="_x0000_i1707" type="#_x0000_t75" style="width:84pt;height:16pt">
            <v:imagedata r:id="rId1369" r:pict="rId1370" o:title=""/>
          </v:shape>
        </w:pict>
      </w:r>
      <w:r w:rsidR="00D903B2">
        <w:t xml:space="preserve"> and substituting equation (A.17</w:t>
      </w:r>
      <w:r w:rsidR="00CA05A6">
        <w:t>), we obtain finally</w:t>
      </w:r>
      <w:r w:rsidR="000A5123">
        <w:br/>
      </w:r>
      <w:r w:rsidR="00444C58">
        <w:t xml:space="preserve"> </w:t>
      </w:r>
      <w:r w:rsidR="000A5123">
        <w:tab/>
      </w:r>
      <w:r w:rsidR="008074C6" w:rsidRPr="008074C6">
        <w:rPr>
          <w:position w:val="-32"/>
        </w:rPr>
        <w:pict>
          <v:shape id="_x0000_i1708" type="#_x0000_t75" style="width:284pt;height:38pt">
            <v:imagedata r:id="rId1371" r:pict="rId1372" o:title=""/>
          </v:shape>
        </w:pict>
      </w:r>
      <w:r w:rsidR="00CA05A6">
        <w:t xml:space="preserve">. </w:t>
      </w:r>
      <w:r w:rsidR="000A5123">
        <w:tab/>
      </w:r>
      <w:r w:rsidR="00D903B2">
        <w:t>(A.20</w:t>
      </w:r>
      <w:r w:rsidR="00CA05A6">
        <w:t>)</w:t>
      </w:r>
      <w:r w:rsidR="000A5123">
        <w:br/>
      </w:r>
      <w:r w:rsidR="00D903B2">
        <w:t>Equation (A.20) is identical to equation (A.11</w:t>
      </w:r>
      <w:r w:rsidR="00CA05A6">
        <w:t xml:space="preserve">). This derivation involves an appealing </w:t>
      </w:r>
      <w:r w:rsidR="005A4044">
        <w:t xml:space="preserve">geometrical analysis to identify the peak of the distribution in the spin plane accessible to the IBEX detector. Figure </w:t>
      </w:r>
      <w:r w:rsidR="007525CE">
        <w:t>10</w:t>
      </w:r>
      <w:r w:rsidR="005A4044">
        <w:t xml:space="preserve"> </w:t>
      </w:r>
      <w:r w:rsidR="00073A61">
        <w:t>illustrates approximately the essence of this derivation:</w:t>
      </w:r>
      <w:r w:rsidR="005A4044">
        <w:t xml:space="preserve"> </w:t>
      </w:r>
      <w:r w:rsidR="00073A61">
        <w:t xml:space="preserve">where </w:t>
      </w:r>
      <w:r w:rsidR="005A4044">
        <w:t>the spin plane</w:t>
      </w:r>
      <w:r w:rsidR="00073A61">
        <w:t xml:space="preserve"> is tangent to the helium distribution contour line</w:t>
      </w:r>
      <w:r w:rsidR="005A4044">
        <w:t xml:space="preserve"> </w:t>
      </w:r>
      <w:r w:rsidR="00073A61">
        <w:t xml:space="preserve">determines the speed and angle </w:t>
      </w:r>
      <w:r w:rsidR="008074C6" w:rsidRPr="008074C6">
        <w:rPr>
          <w:position w:val="-10"/>
        </w:rPr>
        <w:pict>
          <v:shape id="_x0000_i1709" type="#_x0000_t75" style="width:17pt;height:18pt">
            <v:imagedata r:id="rId1373" r:pict="rId1374" o:title=""/>
          </v:shape>
        </w:pict>
      </w:r>
      <w:r w:rsidR="00073A61">
        <w:t xml:space="preserve"> of the distribution maximum acc</w:t>
      </w:r>
      <w:r w:rsidR="00FF3595">
        <w:t>essible to measurement by IBEX-L</w:t>
      </w:r>
      <w:r w:rsidR="00073A61">
        <w:t xml:space="preserve">o for specified values of </w:t>
      </w:r>
      <w:r w:rsidR="008074C6" w:rsidRPr="008074C6">
        <w:rPr>
          <w:position w:val="-12"/>
        </w:rPr>
        <w:pict>
          <v:shape id="_x0000_i1710" type="#_x0000_t75" style="width:37pt;height:17pt">
            <v:imagedata r:id="rId1375" r:pict="rId1376" o:title=""/>
          </v:shape>
        </w:pict>
      </w:r>
      <w:r w:rsidR="005A4044">
        <w:t xml:space="preserve">. </w:t>
      </w:r>
      <w:r w:rsidR="00B9433B">
        <w:t xml:space="preserve"> </w:t>
      </w:r>
    </w:p>
    <w:p w:rsidR="00571484" w:rsidRDefault="00571484" w:rsidP="002B1986">
      <w:pPr>
        <w:tabs>
          <w:tab w:val="left" w:pos="720"/>
          <w:tab w:val="right" w:pos="8280"/>
        </w:tabs>
        <w:spacing w:before="480" w:after="240"/>
        <w:ind w:left="270" w:hanging="270"/>
      </w:pPr>
      <w:r>
        <w:t>REFERENCES</w:t>
      </w:r>
    </w:p>
    <w:p w:rsidR="00A13564" w:rsidRDefault="00A13564" w:rsidP="002B1986">
      <w:pPr>
        <w:spacing w:before="120"/>
        <w:ind w:left="360" w:hanging="360"/>
      </w:pPr>
      <w:proofErr w:type="spellStart"/>
      <w:r>
        <w:t>Axford</w:t>
      </w:r>
      <w:proofErr w:type="spellEnd"/>
      <w:r>
        <w:t xml:space="preserve">, W. I. 1972, in Solar Wind, ed. C. P. </w:t>
      </w:r>
      <w:proofErr w:type="spellStart"/>
      <w:r>
        <w:t>Sonett</w:t>
      </w:r>
      <w:proofErr w:type="spellEnd"/>
      <w:r>
        <w:t>, P. J. Coleman, &amp; J. M. Wilcox (NASA SP-308; Washington, DC: NASA), 609</w:t>
      </w:r>
    </w:p>
    <w:p w:rsidR="00A13564" w:rsidRDefault="0033032A" w:rsidP="002B1986">
      <w:pPr>
        <w:spacing w:before="120"/>
        <w:ind w:left="360" w:hanging="360"/>
      </w:pPr>
      <w:r>
        <w:t xml:space="preserve">Blum, P. W., &amp; </w:t>
      </w:r>
      <w:proofErr w:type="spellStart"/>
      <w:r>
        <w:t>Fahr</w:t>
      </w:r>
      <w:proofErr w:type="spellEnd"/>
      <w:r>
        <w:t>, H</w:t>
      </w:r>
      <w:proofErr w:type="gramStart"/>
      <w:r>
        <w:t>.-</w:t>
      </w:r>
      <w:proofErr w:type="gramEnd"/>
      <w:r w:rsidR="00A13564">
        <w:t>J. 1970, A&amp;A, 4, 280</w:t>
      </w:r>
    </w:p>
    <w:p w:rsidR="00A13564" w:rsidRDefault="00C30A79" w:rsidP="002B1986">
      <w:pPr>
        <w:spacing w:before="120"/>
        <w:ind w:left="360" w:hanging="360"/>
      </w:pPr>
      <w:proofErr w:type="spellStart"/>
      <w:r>
        <w:t>Bzowski</w:t>
      </w:r>
      <w:proofErr w:type="spellEnd"/>
      <w:r>
        <w:t xml:space="preserve">, M., </w:t>
      </w:r>
      <w:proofErr w:type="spellStart"/>
      <w:r>
        <w:t>Kubiak</w:t>
      </w:r>
      <w:proofErr w:type="spellEnd"/>
      <w:r>
        <w:t xml:space="preserve">, M. A., </w:t>
      </w:r>
      <w:proofErr w:type="spellStart"/>
      <w:r>
        <w:t>Mö</w:t>
      </w:r>
      <w:r w:rsidR="00571484">
        <w:t>bius</w:t>
      </w:r>
      <w:proofErr w:type="spellEnd"/>
      <w:r w:rsidR="00571484">
        <w:t xml:space="preserve">, E. et al. 2012, </w:t>
      </w:r>
      <w:proofErr w:type="spellStart"/>
      <w:r w:rsidR="00571484">
        <w:t>ApJS</w:t>
      </w:r>
      <w:proofErr w:type="spellEnd"/>
      <w:r w:rsidR="00571484">
        <w:t>, 198, 12</w:t>
      </w:r>
    </w:p>
    <w:p w:rsidR="00A13564" w:rsidRDefault="00A13564" w:rsidP="002B1986">
      <w:pPr>
        <w:spacing w:before="120"/>
        <w:ind w:left="360" w:hanging="360"/>
      </w:pPr>
      <w:proofErr w:type="spellStart"/>
      <w:r>
        <w:t>Bzowski</w:t>
      </w:r>
      <w:proofErr w:type="spellEnd"/>
      <w:r w:rsidR="0033032A">
        <w:t>, M., et al.</w:t>
      </w:r>
      <w:r>
        <w:t xml:space="preserve"> 2015</w:t>
      </w:r>
      <w:r w:rsidR="0033032A">
        <w:t xml:space="preserve">, </w:t>
      </w:r>
      <w:proofErr w:type="spellStart"/>
      <w:r w:rsidR="0033032A">
        <w:t>ApJS</w:t>
      </w:r>
      <w:proofErr w:type="spellEnd"/>
      <w:r w:rsidR="0033032A">
        <w:t>, this issue</w:t>
      </w:r>
    </w:p>
    <w:p w:rsidR="00A13564" w:rsidRDefault="0033032A" w:rsidP="002B1986">
      <w:pPr>
        <w:spacing w:before="120"/>
        <w:ind w:left="360" w:hanging="360"/>
      </w:pPr>
      <w:proofErr w:type="spellStart"/>
      <w:r>
        <w:t>Fahr</w:t>
      </w:r>
      <w:proofErr w:type="spellEnd"/>
      <w:r>
        <w:t>, H</w:t>
      </w:r>
      <w:proofErr w:type="gramStart"/>
      <w:r>
        <w:t>.-</w:t>
      </w:r>
      <w:proofErr w:type="gramEnd"/>
      <w:r w:rsidR="00A13564">
        <w:t xml:space="preserve">J. 1968, </w:t>
      </w:r>
      <w:proofErr w:type="spellStart"/>
      <w:r w:rsidR="00A13564">
        <w:t>Astrophys</w:t>
      </w:r>
      <w:proofErr w:type="spellEnd"/>
      <w:r w:rsidR="00A13564">
        <w:t>. Space Sci., 2, 496</w:t>
      </w:r>
    </w:p>
    <w:p w:rsidR="00A13564" w:rsidRDefault="0033032A" w:rsidP="002B1986">
      <w:pPr>
        <w:spacing w:before="120"/>
        <w:ind w:left="360" w:hanging="360"/>
      </w:pPr>
      <w:proofErr w:type="spellStart"/>
      <w:r>
        <w:t>Fahr</w:t>
      </w:r>
      <w:proofErr w:type="spellEnd"/>
      <w:r>
        <w:t>, H</w:t>
      </w:r>
      <w:proofErr w:type="gramStart"/>
      <w:r>
        <w:t>.-</w:t>
      </w:r>
      <w:proofErr w:type="gramEnd"/>
      <w:r w:rsidR="00A13564">
        <w:t>J. 1971, A&amp;A, 14, 263</w:t>
      </w:r>
    </w:p>
    <w:p w:rsidR="00A13564" w:rsidRDefault="0033032A" w:rsidP="00A13564">
      <w:pPr>
        <w:spacing w:before="120"/>
        <w:ind w:left="360" w:hanging="360"/>
      </w:pPr>
      <w:proofErr w:type="spellStart"/>
      <w:r>
        <w:t>Fahr</w:t>
      </w:r>
      <w:proofErr w:type="spellEnd"/>
      <w:r>
        <w:t>, H</w:t>
      </w:r>
      <w:proofErr w:type="gramStart"/>
      <w:r>
        <w:t>.-</w:t>
      </w:r>
      <w:proofErr w:type="gramEnd"/>
      <w:r w:rsidR="00A13564">
        <w:t>J. 1979, A&amp;A, 77, 101</w:t>
      </w:r>
    </w:p>
    <w:p w:rsidR="00A13564" w:rsidRDefault="00571484" w:rsidP="002B1986">
      <w:pPr>
        <w:spacing w:before="120"/>
        <w:ind w:left="360" w:hanging="360"/>
      </w:pPr>
      <w:proofErr w:type="spellStart"/>
      <w:r>
        <w:t>Galli</w:t>
      </w:r>
      <w:proofErr w:type="spellEnd"/>
      <w:r>
        <w:t>,</w:t>
      </w:r>
      <w:r w:rsidR="0092083E">
        <w:t xml:space="preserve"> A., </w:t>
      </w:r>
      <w:proofErr w:type="spellStart"/>
      <w:r w:rsidR="00D82D99">
        <w:t>Wurz</w:t>
      </w:r>
      <w:proofErr w:type="spellEnd"/>
      <w:r w:rsidR="00D82D99">
        <w:t>, P., Park, J</w:t>
      </w:r>
      <w:r w:rsidR="0033032A">
        <w:t xml:space="preserve">. et al. 2015, </w:t>
      </w:r>
      <w:proofErr w:type="spellStart"/>
      <w:r w:rsidR="0033032A">
        <w:t>ApJS</w:t>
      </w:r>
      <w:proofErr w:type="spellEnd"/>
      <w:r w:rsidR="0033032A">
        <w:t>, this issue</w:t>
      </w:r>
    </w:p>
    <w:p w:rsidR="00571484" w:rsidRDefault="00A13564" w:rsidP="002B1986">
      <w:pPr>
        <w:spacing w:before="120"/>
        <w:ind w:left="360" w:hanging="360"/>
      </w:pPr>
      <w:proofErr w:type="spellStart"/>
      <w:r>
        <w:t>Izmodenov</w:t>
      </w:r>
      <w:proofErr w:type="spellEnd"/>
      <w:r w:rsidR="0033032A">
        <w:t xml:space="preserve">, V. V., &amp; </w:t>
      </w:r>
      <w:proofErr w:type="spellStart"/>
      <w:r w:rsidR="0033032A">
        <w:t>Alexashov</w:t>
      </w:r>
      <w:proofErr w:type="spellEnd"/>
      <w:r w:rsidR="0033032A">
        <w:t>, D. B.</w:t>
      </w:r>
      <w:r>
        <w:t xml:space="preserve"> 2015</w:t>
      </w:r>
      <w:r w:rsidR="0033032A">
        <w:t xml:space="preserve">, </w:t>
      </w:r>
      <w:proofErr w:type="spellStart"/>
      <w:r w:rsidR="0033032A">
        <w:t>ApJS</w:t>
      </w:r>
      <w:proofErr w:type="spellEnd"/>
      <w:r w:rsidR="0033032A">
        <w:t>, this issue</w:t>
      </w:r>
      <w:r w:rsidR="00571484">
        <w:t xml:space="preserve"> </w:t>
      </w:r>
    </w:p>
    <w:p w:rsidR="00571484" w:rsidRDefault="00C30A79" w:rsidP="002B1986">
      <w:pPr>
        <w:spacing w:before="120"/>
        <w:ind w:left="360" w:hanging="360"/>
      </w:pPr>
      <w:r>
        <w:t xml:space="preserve">Lee, M. A., </w:t>
      </w:r>
      <w:proofErr w:type="spellStart"/>
      <w:r>
        <w:t>Kucharek</w:t>
      </w:r>
      <w:proofErr w:type="spellEnd"/>
      <w:r>
        <w:t xml:space="preserve">, H., </w:t>
      </w:r>
      <w:proofErr w:type="spellStart"/>
      <w:r>
        <w:t>Mö</w:t>
      </w:r>
      <w:r w:rsidR="00571484">
        <w:t>bius</w:t>
      </w:r>
      <w:proofErr w:type="spellEnd"/>
      <w:r w:rsidR="00571484">
        <w:t>, E</w:t>
      </w:r>
      <w:r w:rsidR="0092083E">
        <w:t>.</w:t>
      </w:r>
      <w:r w:rsidR="00571484">
        <w:t xml:space="preserve"> et al. 2012, </w:t>
      </w:r>
      <w:proofErr w:type="spellStart"/>
      <w:r w:rsidR="00571484">
        <w:t>ApJS</w:t>
      </w:r>
      <w:proofErr w:type="spellEnd"/>
      <w:r w:rsidR="00571484">
        <w:t>, 198:10</w:t>
      </w:r>
    </w:p>
    <w:p w:rsidR="0092083E" w:rsidRDefault="00C30A79" w:rsidP="002B1986">
      <w:pPr>
        <w:spacing w:before="120"/>
        <w:ind w:left="360" w:hanging="360"/>
      </w:pPr>
      <w:r>
        <w:t xml:space="preserve">Leonard, T. W., </w:t>
      </w:r>
      <w:proofErr w:type="spellStart"/>
      <w:r>
        <w:t>Mö</w:t>
      </w:r>
      <w:r w:rsidR="0092083E">
        <w:t>bius</w:t>
      </w:r>
      <w:proofErr w:type="spellEnd"/>
      <w:r w:rsidR="0092083E">
        <w:t xml:space="preserve">, E., </w:t>
      </w:r>
      <w:proofErr w:type="spellStart"/>
      <w:r w:rsidR="0092083E">
        <w:t>Bzowski</w:t>
      </w:r>
      <w:proofErr w:type="spellEnd"/>
      <w:r w:rsidR="0092083E">
        <w:t xml:space="preserve">, M. et al. 2015, </w:t>
      </w:r>
      <w:proofErr w:type="spellStart"/>
      <w:r w:rsidR="0092083E">
        <w:t>ApJ</w:t>
      </w:r>
      <w:proofErr w:type="spellEnd"/>
      <w:r w:rsidR="0092083E">
        <w:t>, 804:42</w:t>
      </w:r>
      <w:r w:rsidR="00571484">
        <w:t xml:space="preserve"> </w:t>
      </w:r>
    </w:p>
    <w:p w:rsidR="0092083E" w:rsidRDefault="00225F3C" w:rsidP="002B1986">
      <w:pPr>
        <w:spacing w:before="120"/>
        <w:ind w:left="360" w:hanging="360"/>
      </w:pPr>
      <w:proofErr w:type="spellStart"/>
      <w:proofErr w:type="gramStart"/>
      <w:r>
        <w:t>McComas</w:t>
      </w:r>
      <w:proofErr w:type="spellEnd"/>
      <w:r>
        <w:t>, D. J</w:t>
      </w:r>
      <w:r w:rsidR="0092083E">
        <w:t>.,</w:t>
      </w:r>
      <w:r>
        <w:t xml:space="preserve"> </w:t>
      </w:r>
      <w:proofErr w:type="spellStart"/>
      <w:r>
        <w:t>Allegrini</w:t>
      </w:r>
      <w:proofErr w:type="spellEnd"/>
      <w:r>
        <w:t xml:space="preserve">, F., </w:t>
      </w:r>
      <w:proofErr w:type="spellStart"/>
      <w:r>
        <w:t>Bochsler</w:t>
      </w:r>
      <w:proofErr w:type="spellEnd"/>
      <w:r>
        <w:t>, P. et al.</w:t>
      </w:r>
      <w:proofErr w:type="gramEnd"/>
      <w:r>
        <w:t xml:space="preserve"> </w:t>
      </w:r>
      <w:r w:rsidR="0092083E">
        <w:t xml:space="preserve"> 2009</w:t>
      </w:r>
      <w:r>
        <w:t>, Space Sci. Rev., 146, 11</w:t>
      </w:r>
    </w:p>
    <w:p w:rsidR="0092083E" w:rsidRDefault="00225F3C" w:rsidP="002B1986">
      <w:pPr>
        <w:spacing w:before="120"/>
        <w:ind w:left="360" w:hanging="360"/>
      </w:pPr>
      <w:proofErr w:type="spellStart"/>
      <w:r>
        <w:t>McComas</w:t>
      </w:r>
      <w:proofErr w:type="spellEnd"/>
      <w:r>
        <w:t>, D. J</w:t>
      </w:r>
      <w:r w:rsidR="0092083E">
        <w:t>.,</w:t>
      </w:r>
      <w:r>
        <w:t xml:space="preserve"> </w:t>
      </w:r>
      <w:proofErr w:type="spellStart"/>
      <w:r>
        <w:t>Carrico</w:t>
      </w:r>
      <w:proofErr w:type="spellEnd"/>
      <w:r>
        <w:t xml:space="preserve">, J. P., </w:t>
      </w:r>
      <w:proofErr w:type="spellStart"/>
      <w:r>
        <w:t>Hautamaki</w:t>
      </w:r>
      <w:proofErr w:type="spellEnd"/>
      <w:r>
        <w:t>, B. et al.</w:t>
      </w:r>
      <w:r w:rsidR="0092083E">
        <w:t xml:space="preserve"> 2011</w:t>
      </w:r>
      <w:r>
        <w:t xml:space="preserve">, </w:t>
      </w:r>
      <w:proofErr w:type="spellStart"/>
      <w:r>
        <w:t>SpWea</w:t>
      </w:r>
      <w:proofErr w:type="spellEnd"/>
      <w:r>
        <w:t>, 9, S11002</w:t>
      </w:r>
    </w:p>
    <w:p w:rsidR="00571484" w:rsidRDefault="00225F3C" w:rsidP="002B1986">
      <w:pPr>
        <w:spacing w:before="120"/>
        <w:ind w:left="360" w:hanging="360"/>
      </w:pPr>
      <w:proofErr w:type="spellStart"/>
      <w:r>
        <w:t>McComas</w:t>
      </w:r>
      <w:proofErr w:type="spellEnd"/>
      <w:r>
        <w:t>, D. J</w:t>
      </w:r>
      <w:r w:rsidR="0092083E">
        <w:t xml:space="preserve">., </w:t>
      </w:r>
      <w:r w:rsidR="00D154F3">
        <w:t xml:space="preserve">et al. </w:t>
      </w:r>
      <w:r w:rsidR="0092083E">
        <w:t>2015</w:t>
      </w:r>
      <w:r w:rsidR="00D154F3">
        <w:t xml:space="preserve">, </w:t>
      </w:r>
      <w:proofErr w:type="spellStart"/>
      <w:r w:rsidR="00D154F3">
        <w:t>ApJS</w:t>
      </w:r>
      <w:proofErr w:type="spellEnd"/>
      <w:r w:rsidR="00D154F3">
        <w:t>, this volume</w:t>
      </w:r>
    </w:p>
    <w:p w:rsidR="00571484" w:rsidRDefault="00D154F3" w:rsidP="002B1986">
      <w:pPr>
        <w:spacing w:before="120"/>
        <w:ind w:left="360" w:hanging="360"/>
      </w:pPr>
      <w:proofErr w:type="spellStart"/>
      <w:r>
        <w:t>Mö</w:t>
      </w:r>
      <w:r w:rsidR="00571484">
        <w:t>bius</w:t>
      </w:r>
      <w:proofErr w:type="spellEnd"/>
      <w:r w:rsidR="0092083E">
        <w:t xml:space="preserve">, E., </w:t>
      </w:r>
      <w:proofErr w:type="spellStart"/>
      <w:r w:rsidR="0092083E">
        <w:t>Bochsler</w:t>
      </w:r>
      <w:proofErr w:type="spellEnd"/>
      <w:r w:rsidR="0092083E">
        <w:t xml:space="preserve">, P., </w:t>
      </w:r>
      <w:proofErr w:type="spellStart"/>
      <w:r w:rsidR="0092083E">
        <w:t>Bzowski</w:t>
      </w:r>
      <w:proofErr w:type="spellEnd"/>
      <w:r w:rsidR="0092083E">
        <w:t>, M.</w:t>
      </w:r>
      <w:r w:rsidR="00571484">
        <w:t xml:space="preserve"> et al. 2012, </w:t>
      </w:r>
      <w:proofErr w:type="spellStart"/>
      <w:r w:rsidR="00571484">
        <w:t>ApJS</w:t>
      </w:r>
      <w:proofErr w:type="spellEnd"/>
      <w:r w:rsidR="00571484">
        <w:t>, 198, 11</w:t>
      </w:r>
    </w:p>
    <w:p w:rsidR="00A13564" w:rsidRDefault="00D154F3" w:rsidP="002B1986">
      <w:pPr>
        <w:spacing w:before="120"/>
        <w:ind w:left="360" w:hanging="360"/>
      </w:pPr>
      <w:r>
        <w:t>Mö</w:t>
      </w:r>
      <w:r w:rsidR="00571484">
        <w:t>bius, E.,</w:t>
      </w:r>
      <w:r w:rsidR="00D82D99">
        <w:t xml:space="preserve"> </w:t>
      </w:r>
      <w:proofErr w:type="spellStart"/>
      <w:r w:rsidR="00D82D99">
        <w:t>Bzowski</w:t>
      </w:r>
      <w:proofErr w:type="spellEnd"/>
      <w:r w:rsidR="00D82D99">
        <w:t>, M</w:t>
      </w:r>
      <w:r w:rsidR="0092083E">
        <w:t xml:space="preserve">., Frisch, P. C. et al. 2015, </w:t>
      </w:r>
      <w:proofErr w:type="spellStart"/>
      <w:r w:rsidR="0092083E">
        <w:t>ApJS</w:t>
      </w:r>
      <w:proofErr w:type="spellEnd"/>
      <w:r w:rsidR="0092083E">
        <w:t xml:space="preserve">, </w:t>
      </w:r>
      <w:r w:rsidR="00D82D99">
        <w:t>this volume</w:t>
      </w:r>
    </w:p>
    <w:p w:rsidR="00A13564" w:rsidRDefault="00A13564" w:rsidP="002B1986">
      <w:pPr>
        <w:spacing w:before="120"/>
        <w:ind w:left="360" w:hanging="360"/>
      </w:pPr>
      <w:proofErr w:type="spellStart"/>
      <w:r>
        <w:t>Müller</w:t>
      </w:r>
      <w:proofErr w:type="spellEnd"/>
      <w:r w:rsidR="0033032A">
        <w:t>, H</w:t>
      </w:r>
      <w:proofErr w:type="gramStart"/>
      <w:r w:rsidR="0033032A">
        <w:t>.-</w:t>
      </w:r>
      <w:proofErr w:type="gramEnd"/>
      <w:r w:rsidR="0033032A">
        <w:t>R.</w:t>
      </w:r>
      <w:r>
        <w:t xml:space="preserve"> 2012</w:t>
      </w:r>
      <w:r w:rsidR="0033032A">
        <w:t>, ASPC, 459, 228</w:t>
      </w:r>
    </w:p>
    <w:p w:rsidR="001D4A0D" w:rsidRDefault="00A13564" w:rsidP="002B1986">
      <w:pPr>
        <w:spacing w:before="120"/>
        <w:ind w:left="360" w:hanging="360"/>
      </w:pPr>
      <w:r>
        <w:t>Scherer</w:t>
      </w:r>
      <w:r w:rsidR="0033032A">
        <w:t xml:space="preserve">, K., </w:t>
      </w:r>
      <w:proofErr w:type="spellStart"/>
      <w:r w:rsidR="0033032A">
        <w:t>Fichtner</w:t>
      </w:r>
      <w:proofErr w:type="spellEnd"/>
      <w:r w:rsidR="0033032A">
        <w:t xml:space="preserve">, H., </w:t>
      </w:r>
      <w:proofErr w:type="spellStart"/>
      <w:r w:rsidR="0033032A">
        <w:t>Fahr</w:t>
      </w:r>
      <w:proofErr w:type="spellEnd"/>
      <w:r w:rsidR="0033032A">
        <w:t>, H</w:t>
      </w:r>
      <w:proofErr w:type="gramStart"/>
      <w:r w:rsidR="0033032A">
        <w:t>.-</w:t>
      </w:r>
      <w:proofErr w:type="gramEnd"/>
      <w:r w:rsidR="0033032A">
        <w:t>J., et al.</w:t>
      </w:r>
      <w:r>
        <w:t xml:space="preserve"> 2014</w:t>
      </w:r>
      <w:r w:rsidR="0033032A">
        <w:t>, A&amp;A, 563, 69</w:t>
      </w:r>
    </w:p>
    <w:p w:rsidR="00A13564" w:rsidRDefault="001D4A0D" w:rsidP="002B1986">
      <w:pPr>
        <w:spacing w:before="120"/>
        <w:ind w:left="360" w:hanging="360"/>
      </w:pPr>
      <w:proofErr w:type="spellStart"/>
      <w:r>
        <w:t>Schwadron</w:t>
      </w:r>
      <w:proofErr w:type="spellEnd"/>
      <w:r w:rsidR="0033032A">
        <w:t>, N. A., et al.</w:t>
      </w:r>
      <w:r>
        <w:t xml:space="preserve"> 2015</w:t>
      </w:r>
      <w:r w:rsidR="0033032A">
        <w:t xml:space="preserve">, </w:t>
      </w:r>
      <w:proofErr w:type="spellStart"/>
      <w:r w:rsidR="0033032A">
        <w:t>ApJS</w:t>
      </w:r>
      <w:proofErr w:type="spellEnd"/>
      <w:r w:rsidR="0033032A">
        <w:t>, this issue</w:t>
      </w:r>
    </w:p>
    <w:p w:rsidR="00A13564" w:rsidRDefault="00A13564" w:rsidP="002B1986">
      <w:pPr>
        <w:spacing w:before="120"/>
        <w:ind w:left="360" w:hanging="360"/>
      </w:pPr>
      <w:proofErr w:type="spellStart"/>
      <w:r>
        <w:t>Sokol</w:t>
      </w:r>
      <w:proofErr w:type="spellEnd"/>
      <w:r>
        <w:t xml:space="preserve">, J. M., </w:t>
      </w:r>
      <w:proofErr w:type="spellStart"/>
      <w:r>
        <w:t>Kubiak</w:t>
      </w:r>
      <w:proofErr w:type="spellEnd"/>
      <w:r>
        <w:t xml:space="preserve">, M. A., </w:t>
      </w:r>
      <w:proofErr w:type="spellStart"/>
      <w:r>
        <w:t>Bzowski</w:t>
      </w:r>
      <w:proofErr w:type="spellEnd"/>
      <w:r>
        <w:t xml:space="preserve">, M. et al. 2015, </w:t>
      </w:r>
      <w:proofErr w:type="spellStart"/>
      <w:r>
        <w:t>ApJS</w:t>
      </w:r>
      <w:proofErr w:type="spellEnd"/>
      <w:r>
        <w:t xml:space="preserve">, this volume </w:t>
      </w:r>
    </w:p>
    <w:p w:rsidR="00A13564" w:rsidRDefault="00A13564" w:rsidP="002B1986">
      <w:pPr>
        <w:spacing w:before="120"/>
        <w:ind w:left="360" w:hanging="360"/>
      </w:pPr>
      <w:proofErr w:type="gramStart"/>
      <w:r>
        <w:t>Thomas, G. E. 1978, Ann. Rev. Earth Planet.</w:t>
      </w:r>
      <w:proofErr w:type="gramEnd"/>
      <w:r>
        <w:t xml:space="preserve"> Sci., 6, 173</w:t>
      </w:r>
    </w:p>
    <w:p w:rsidR="00A13564" w:rsidRDefault="00A13564" w:rsidP="002B1986">
      <w:pPr>
        <w:spacing w:before="120"/>
        <w:ind w:left="360" w:hanging="360"/>
      </w:pPr>
      <w:proofErr w:type="spellStart"/>
      <w:proofErr w:type="gramStart"/>
      <w:r>
        <w:t>Vasyliunas</w:t>
      </w:r>
      <w:proofErr w:type="spellEnd"/>
      <w:r>
        <w:t xml:space="preserve">, V. M. &amp; </w:t>
      </w:r>
      <w:proofErr w:type="spellStart"/>
      <w:r>
        <w:t>Siscoe</w:t>
      </w:r>
      <w:proofErr w:type="spellEnd"/>
      <w:r>
        <w:t xml:space="preserve">, G. L. 1976, J. </w:t>
      </w:r>
      <w:proofErr w:type="spellStart"/>
      <w:r>
        <w:t>Geophys</w:t>
      </w:r>
      <w:proofErr w:type="spellEnd"/>
      <w:r>
        <w:t>.</w:t>
      </w:r>
      <w:proofErr w:type="gramEnd"/>
      <w:r>
        <w:t xml:space="preserve"> Res., 81, 1247</w:t>
      </w:r>
    </w:p>
    <w:p w:rsidR="00A13564" w:rsidRDefault="00A13564" w:rsidP="002B1986">
      <w:pPr>
        <w:spacing w:before="120"/>
        <w:ind w:left="360" w:hanging="360"/>
      </w:pPr>
      <w:r>
        <w:t>Wallis</w:t>
      </w:r>
      <w:r w:rsidR="0033032A">
        <w:t>, M. K.</w:t>
      </w:r>
      <w:r>
        <w:t xml:space="preserve"> 1973</w:t>
      </w:r>
      <w:r w:rsidR="0033032A">
        <w:t xml:space="preserve">, </w:t>
      </w:r>
      <w:proofErr w:type="spellStart"/>
      <w:r w:rsidR="0033032A">
        <w:t>Ap&amp;SS</w:t>
      </w:r>
      <w:proofErr w:type="spellEnd"/>
      <w:r w:rsidR="0033032A">
        <w:t>, 20, 3</w:t>
      </w:r>
    </w:p>
    <w:p w:rsidR="001D4A0D" w:rsidRDefault="00A13564" w:rsidP="002B1986">
      <w:pPr>
        <w:spacing w:before="120"/>
        <w:ind w:left="360" w:hanging="360"/>
      </w:pPr>
      <w:r>
        <w:t xml:space="preserve">Wu, F. S., &amp; Judge, D. L. 1979, </w:t>
      </w:r>
      <w:proofErr w:type="spellStart"/>
      <w:r>
        <w:t>ApJ</w:t>
      </w:r>
      <w:proofErr w:type="spellEnd"/>
      <w:r>
        <w:t>, 231, 594</w:t>
      </w:r>
    </w:p>
    <w:p w:rsidR="00571484" w:rsidRDefault="001D4A0D" w:rsidP="002B1986">
      <w:pPr>
        <w:spacing w:before="120"/>
        <w:ind w:left="360" w:hanging="360"/>
      </w:pPr>
      <w:proofErr w:type="spellStart"/>
      <w:r>
        <w:t>Zank</w:t>
      </w:r>
      <w:proofErr w:type="spellEnd"/>
      <w:r w:rsidR="00764C12">
        <w:t>, G. P.</w:t>
      </w:r>
      <w:r>
        <w:t xml:space="preserve"> 1999</w:t>
      </w:r>
      <w:r w:rsidR="00764C12">
        <w:t>, Space Sci. Rev., 89, 413</w:t>
      </w:r>
    </w:p>
    <w:p w:rsidR="00571484" w:rsidRDefault="00571484"/>
    <w:p w:rsidR="00571484" w:rsidRDefault="00571484"/>
    <w:p w:rsidR="00571484" w:rsidRDefault="00321AD2">
      <w:r>
        <w:br w:type="page"/>
      </w:r>
      <w:r w:rsidR="00571484">
        <w:t>FIGURE CAPTIONS</w:t>
      </w:r>
    </w:p>
    <w:p w:rsidR="00571484" w:rsidRDefault="00571484"/>
    <w:p w:rsidR="007A31E5" w:rsidRDefault="007A31E5">
      <w:r w:rsidRPr="00321AD2">
        <w:rPr>
          <w:b/>
        </w:rPr>
        <w:t>Figure 1</w:t>
      </w:r>
      <w:r>
        <w:t xml:space="preserve">. Hyperbolic trajectory of an atom with polar coordinates </w:t>
      </w:r>
      <w:r w:rsidR="008074C6" w:rsidRPr="008074C6">
        <w:rPr>
          <w:position w:val="-10"/>
        </w:rPr>
        <w:pict>
          <v:shape id="_x0000_i1711" type="#_x0000_t75" style="width:24pt;height:15pt">
            <v:imagedata r:id="rId1377" r:pict="rId1378" o:title=""/>
          </v:shape>
        </w:pict>
      </w:r>
      <w:r>
        <w:t xml:space="preserve"> and </w:t>
      </w:r>
      <w:r w:rsidR="008074C6" w:rsidRPr="008074C6">
        <w:rPr>
          <w:position w:val="-10"/>
        </w:rPr>
        <w:pict>
          <v:shape id="_x0000_i1712" type="#_x0000_t75" style="width:22pt;height:16pt">
            <v:imagedata r:id="rId1379" r:pict="rId1380" o:title=""/>
          </v:shape>
        </w:pict>
      </w:r>
      <w:r>
        <w:t xml:space="preserve"> (measured in the positive sense from perihelion) in the plane passing through IBEX and the center of the Sun, and normal to its angular momentum. As </w:t>
      </w:r>
      <w:r w:rsidR="008074C6" w:rsidRPr="008074C6">
        <w:rPr>
          <w:position w:val="-4"/>
        </w:rPr>
        <w:pict>
          <v:shape id="_x0000_i1713" type="#_x0000_t75" style="width:39pt;height:11pt">
            <v:imagedata r:id="rId1381" r:pict="rId1382" o:title=""/>
          </v:shape>
        </w:pict>
      </w:r>
      <w:r>
        <w:t xml:space="preserve"> the atom velocity is </w:t>
      </w:r>
      <w:r w:rsidR="008074C6" w:rsidRPr="008074C6">
        <w:rPr>
          <w:position w:val="-10"/>
        </w:rPr>
        <w:pict>
          <v:shape id="_x0000_i1714" type="#_x0000_t75" style="width:17pt;height:16pt">
            <v:imagedata r:id="rId1383" r:pict="rId1384" o:title=""/>
          </v:shape>
        </w:pict>
      </w:r>
      <w:r>
        <w:t xml:space="preserve">; at IBEX its coordinates are </w:t>
      </w:r>
      <w:r w:rsidR="008074C6" w:rsidRPr="008074C6">
        <w:rPr>
          <w:position w:val="-4"/>
        </w:rPr>
        <w:pict>
          <v:shape id="_x0000_i1715" type="#_x0000_t75" style="width:12pt;height:12pt">
            <v:imagedata r:id="rId1385" r:pict="rId1386" o:title=""/>
          </v:shape>
        </w:pict>
      </w:r>
      <w:r>
        <w:t xml:space="preserve"> and </w:t>
      </w:r>
      <w:r w:rsidR="008074C6" w:rsidRPr="008074C6">
        <w:rPr>
          <w:position w:val="-6"/>
        </w:rPr>
        <w:pict>
          <v:shape id="_x0000_i1716" type="#_x0000_t75" style="width:10pt;height:14pt">
            <v:imagedata r:id="rId1387" r:pict="rId1388" o:title=""/>
          </v:shape>
        </w:pict>
      </w:r>
      <w:r>
        <w:t xml:space="preserve">, its velocity is </w:t>
      </w:r>
      <w:r w:rsidR="008074C6" w:rsidRPr="008074C6">
        <w:rPr>
          <w:position w:val="-4"/>
        </w:rPr>
        <w:pict>
          <v:shape id="_x0000_i1717" type="#_x0000_t75" style="width:13pt;height:12pt">
            <v:imagedata r:id="rId1389" r:pict="rId1390" o:title=""/>
          </v:shape>
        </w:pict>
      </w:r>
      <w:r>
        <w:t xml:space="preserve">, and its speed is </w:t>
      </w:r>
      <w:r w:rsidR="008074C6" w:rsidRPr="008074C6">
        <w:rPr>
          <w:position w:val="-4"/>
        </w:rPr>
        <w:pict>
          <v:shape id="_x0000_i1718" type="#_x0000_t75" style="width:12pt;height:12pt">
            <v:imagedata r:id="rId1391" r:pict="rId1392" o:title=""/>
          </v:shape>
        </w:pict>
      </w:r>
      <w:r>
        <w:t xml:space="preserve">. At IBEX the atom has swept out the angle </w:t>
      </w:r>
      <w:r w:rsidR="008074C6" w:rsidRPr="008074C6">
        <w:rPr>
          <w:position w:val="-10"/>
        </w:rPr>
        <w:pict>
          <v:shape id="_x0000_i1719" type="#_x0000_t75" style="width:15pt;height:16pt">
            <v:imagedata r:id="rId1393" r:pict="rId1394" o:title=""/>
          </v:shape>
        </w:pict>
      </w:r>
      <w:r>
        <w:t xml:space="preserve">; if IBEX happens to observe the atom at perihelion, it has swept out the angle </w:t>
      </w:r>
      <w:r w:rsidR="008074C6" w:rsidRPr="008074C6">
        <w:rPr>
          <w:position w:val="-10"/>
        </w:rPr>
        <w:pict>
          <v:shape id="_x0000_i1720" type="#_x0000_t75" style="width:15pt;height:18pt">
            <v:imagedata r:id="rId1395" r:pict="rId1396" o:title=""/>
          </v:shape>
        </w:pict>
      </w:r>
      <w:r>
        <w:t>.</w:t>
      </w:r>
      <w:r w:rsidR="00C30A79">
        <w:t xml:space="preserve"> This figure is a revised version of Figure 1 in Lee et al. (2012).</w:t>
      </w:r>
    </w:p>
    <w:p w:rsidR="007A31E5" w:rsidRDefault="007A31E5"/>
    <w:p w:rsidR="008B3452" w:rsidRDefault="007A31E5">
      <w:r w:rsidRPr="00321AD2">
        <w:rPr>
          <w:b/>
        </w:rPr>
        <w:t>Figure 2</w:t>
      </w:r>
      <w:r>
        <w:t xml:space="preserve">. </w:t>
      </w:r>
      <w:proofErr w:type="gramStart"/>
      <w:r>
        <w:t>Geometry governing IBEX measurements of the interstellar gas.</w:t>
      </w:r>
      <w:proofErr w:type="gramEnd"/>
      <w:r>
        <w:t xml:space="preserve"> The ecliptic defines the x – y plane with the x-direction defined to be parallel to the projection of </w:t>
      </w:r>
      <w:r w:rsidR="008074C6" w:rsidRPr="008074C6">
        <w:rPr>
          <w:position w:val="-10"/>
        </w:rPr>
        <w:pict>
          <v:shape id="_x0000_i1721" type="#_x0000_t75" style="width:24pt;height:16pt">
            <v:imagedata r:id="rId1397" r:pict="rId1398" o:title=""/>
          </v:shape>
        </w:pict>
      </w:r>
      <w:r>
        <w:t xml:space="preserve">, the bulk velocity of the interstellar gas, onto the ecliptic. </w:t>
      </w:r>
      <w:r w:rsidR="00E14ACD">
        <w:t xml:space="preserve">The angle </w:t>
      </w:r>
      <w:r w:rsidR="008074C6" w:rsidRPr="008074C6">
        <w:rPr>
          <w:position w:val="-10"/>
        </w:rPr>
        <w:pict>
          <v:shape id="_x0000_i1722" type="#_x0000_t75" style="width:11pt;height:16pt">
            <v:imagedata r:id="rId1399" r:pict="rId1400" o:title=""/>
          </v:shape>
        </w:pict>
      </w:r>
      <w:r w:rsidR="00E14ACD">
        <w:t xml:space="preserve"> </w:t>
      </w:r>
      <w:r w:rsidR="008B3452">
        <w:t xml:space="preserve">is defined by </w:t>
      </w:r>
      <w:r w:rsidR="008074C6" w:rsidRPr="008074C6">
        <w:rPr>
          <w:position w:val="-10"/>
        </w:rPr>
        <w:pict>
          <v:shape id="_x0000_i1723" type="#_x0000_t75" style="width:101pt;height:16pt">
            <v:imagedata r:id="rId1401" r:pict="rId1402" o:title=""/>
          </v:shape>
        </w:pict>
      </w:r>
      <w:r w:rsidR="008B3452">
        <w:t xml:space="preserve"> with </w:t>
      </w:r>
      <w:r w:rsidR="008074C6" w:rsidRPr="008074C6">
        <w:rPr>
          <w:position w:val="-10"/>
        </w:rPr>
        <w:pict>
          <v:shape id="_x0000_i1724" type="#_x0000_t75" style="width:29pt;height:16pt">
            <v:imagedata r:id="rId1403" r:pict="rId1404" o:title=""/>
          </v:shape>
        </w:pict>
      </w:r>
      <w:r w:rsidR="008B3452">
        <w:t xml:space="preserve">. Earth’s orbit is assumed to be circular. The position vector of IBEX/Earth is </w:t>
      </w:r>
      <w:r w:rsidR="008074C6" w:rsidRPr="008074C6">
        <w:rPr>
          <w:position w:val="-4"/>
        </w:rPr>
        <w:pict>
          <v:shape id="_x0000_i1725" type="#_x0000_t75" style="width:13pt;height:12pt">
            <v:imagedata r:id="rId1405" r:pict="rId1406" o:title=""/>
          </v:shape>
        </w:pict>
      </w:r>
      <w:r w:rsidR="008B3452">
        <w:t xml:space="preserve">, Earth’s velocity is </w:t>
      </w:r>
      <w:r w:rsidR="008074C6" w:rsidRPr="008074C6">
        <w:rPr>
          <w:position w:val="-10"/>
        </w:rPr>
        <w:pict>
          <v:shape id="_x0000_i1726" type="#_x0000_t75" style="width:16pt;height:16pt">
            <v:imagedata r:id="rId1407" r:pict="rId1408" o:title=""/>
          </v:shape>
        </w:pict>
      </w:r>
      <w:r w:rsidR="009E757A">
        <w:t xml:space="preserve">, and ecliptic </w:t>
      </w:r>
      <w:r w:rsidR="008B3452">
        <w:t xml:space="preserve">longitude </w:t>
      </w:r>
      <w:r w:rsidR="008074C6" w:rsidRPr="008074C6">
        <w:rPr>
          <w:position w:val="-6"/>
        </w:rPr>
        <w:pict>
          <v:shape id="_x0000_i1727" type="#_x0000_t75" style="width:11pt;height:14pt">
            <v:imagedata r:id="rId1409" r:pict="rId1410" o:title=""/>
          </v:shape>
        </w:pict>
      </w:r>
      <w:r w:rsidR="008B3452">
        <w:t xml:space="preserve"> is measured from the negative x-axis increasing in the direction of Earth’s orbital motion. The vector </w:t>
      </w:r>
      <w:r w:rsidR="008074C6" w:rsidRPr="008074C6">
        <w:rPr>
          <w:position w:val="-10"/>
        </w:rPr>
        <w:pict>
          <v:shape id="_x0000_i1728" type="#_x0000_t75" style="width:17pt;height:16pt">
            <v:imagedata r:id="rId1411" r:pict="rId1412" o:title=""/>
          </v:shape>
        </w:pict>
      </w:r>
      <w:r w:rsidR="008B3452">
        <w:t xml:space="preserve"> describes the components of atom velocity </w:t>
      </w:r>
      <w:r w:rsidR="008074C6" w:rsidRPr="008074C6">
        <w:rPr>
          <w:position w:val="-4"/>
        </w:rPr>
        <w:pict>
          <v:shape id="_x0000_i1729" type="#_x0000_t75" style="width:13pt;height:12pt">
            <v:imagedata r:id="rId1413" r:pict="rId1414" o:title=""/>
          </v:shape>
        </w:pict>
      </w:r>
      <w:r w:rsidR="008B3452">
        <w:t xml:space="preserve"> normal to </w:t>
      </w:r>
      <w:r w:rsidR="008074C6" w:rsidRPr="008074C6">
        <w:rPr>
          <w:position w:val="-4"/>
        </w:rPr>
        <w:pict>
          <v:shape id="_x0000_i1730" type="#_x0000_t75" style="width:13pt;height:12pt">
            <v:imagedata r:id="rId1415" r:pict="rId1416" o:title=""/>
          </v:shape>
        </w:pict>
      </w:r>
      <w:r w:rsidR="008B3452">
        <w:t xml:space="preserve">. The angle </w:t>
      </w:r>
      <w:r w:rsidR="008074C6" w:rsidRPr="008074C6">
        <w:rPr>
          <w:position w:val="-10"/>
        </w:rPr>
        <w:pict>
          <v:shape id="_x0000_i1731" type="#_x0000_t75" style="width:13pt;height:13pt">
            <v:imagedata r:id="rId1417" r:pict="rId1418" o:title=""/>
          </v:shape>
        </w:pict>
      </w:r>
      <w:r w:rsidR="008B3452">
        <w:t xml:space="preserve"> defines the tilt of the plane containing the atom orbit about the vector </w:t>
      </w:r>
      <w:r w:rsidR="008074C6" w:rsidRPr="008074C6">
        <w:rPr>
          <w:position w:val="-4"/>
        </w:rPr>
        <w:pict>
          <v:shape id="_x0000_i1732" type="#_x0000_t75" style="width:20pt;height:12pt">
            <v:imagedata r:id="rId1419" r:pict="rId1420" o:title=""/>
          </v:shape>
        </w:pict>
      </w:r>
      <w:r w:rsidR="008B3452">
        <w:t xml:space="preserve"> in the positive sense.</w:t>
      </w:r>
      <w:r w:rsidR="00C30A79">
        <w:t xml:space="preserve"> This figure was published in Lee et al. (2012).</w:t>
      </w:r>
    </w:p>
    <w:p w:rsidR="008B3452" w:rsidRDefault="008B3452"/>
    <w:p w:rsidR="00565969" w:rsidRDefault="008B3452">
      <w:r w:rsidRPr="00321AD2">
        <w:rPr>
          <w:b/>
        </w:rPr>
        <w:t>Figure 3</w:t>
      </w:r>
      <w:r>
        <w:t xml:space="preserve">. The curve is a plot of </w:t>
      </w:r>
      <w:r w:rsidR="008074C6" w:rsidRPr="008074C6">
        <w:rPr>
          <w:position w:val="-10"/>
        </w:rPr>
        <w:pict>
          <v:shape id="_x0000_i1733" type="#_x0000_t75" style="width:32pt;height:16pt">
            <v:imagedata r:id="rId1421" r:pict="rId1422" o:title=""/>
          </v:shape>
        </w:pict>
      </w:r>
      <w:r>
        <w:t xml:space="preserve"> given by equation (5) as a function of </w:t>
      </w:r>
      <w:r w:rsidR="008074C6" w:rsidRPr="008074C6">
        <w:rPr>
          <w:position w:val="-10"/>
        </w:rPr>
        <w:pict>
          <v:shape id="_x0000_i1734" type="#_x0000_t75" style="width:10pt;height:16pt">
            <v:imagedata r:id="rId1423" r:pict="rId1424" o:title=""/>
          </v:shape>
        </w:pict>
      </w:r>
      <w:r>
        <w:t xml:space="preserve"> in degrees for </w:t>
      </w:r>
      <w:r w:rsidR="008074C6" w:rsidRPr="008074C6">
        <w:rPr>
          <w:position w:val="-4"/>
        </w:rPr>
        <w:pict>
          <v:shape id="_x0000_i1735" type="#_x0000_t75" style="width:25pt;height:12pt">
            <v:imagedata r:id="rId1425" r:pict="rId1426" o:title=""/>
          </v:shape>
        </w:pict>
      </w:r>
      <w:r>
        <w:t xml:space="preserve">, </w:t>
      </w:r>
      <w:r w:rsidR="008074C6" w:rsidRPr="008074C6">
        <w:rPr>
          <w:position w:val="-10"/>
        </w:rPr>
        <w:pict>
          <v:shape id="_x0000_i1736" type="#_x0000_t75" style="width:84pt;height:18pt">
            <v:imagedata r:id="rId1427" r:pict="rId1428" o:title=""/>
          </v:shape>
        </w:pict>
      </w:r>
      <w:r>
        <w:t xml:space="preserve">, and </w:t>
      </w:r>
      <w:r w:rsidR="008074C6" w:rsidRPr="008074C6">
        <w:rPr>
          <w:position w:val="-10"/>
        </w:rPr>
        <w:pict>
          <v:shape id="_x0000_i1737" type="#_x0000_t75" style="width:62pt;height:16pt">
            <v:imagedata r:id="rId1429" r:pict="rId1430" o:title=""/>
          </v:shape>
        </w:pict>
      </w:r>
      <w:r>
        <w:t xml:space="preserve">. The horizontal lines have ordinate equal to </w:t>
      </w:r>
      <w:r w:rsidR="008074C6" w:rsidRPr="008074C6">
        <w:rPr>
          <w:position w:val="-10"/>
        </w:rPr>
        <w:pict>
          <v:shape id="_x0000_i1738" type="#_x0000_t75" style="width:54pt;height:16pt">
            <v:imagedata r:id="rId1431" r:pict="rId1432" o:title=""/>
          </v:shape>
        </w:pict>
      </w:r>
      <w:r w:rsidR="00565969">
        <w:t xml:space="preserve"> for </w:t>
      </w:r>
      <w:r w:rsidR="008074C6" w:rsidRPr="008074C6">
        <w:rPr>
          <w:position w:val="-10"/>
        </w:rPr>
        <w:pict>
          <v:shape id="_x0000_i1739" type="#_x0000_t75" style="width:49pt;height:16pt">
            <v:imagedata r:id="rId1433" r:pict="rId1434" o:title=""/>
          </v:shape>
        </w:pict>
      </w:r>
      <w:r w:rsidR="00565969">
        <w:t xml:space="preserve"> and the specified values of </w:t>
      </w:r>
      <w:r w:rsidR="008074C6" w:rsidRPr="008074C6">
        <w:rPr>
          <w:position w:val="-6"/>
        </w:rPr>
        <w:pict>
          <v:shape id="_x0000_i1740" type="#_x0000_t75" style="width:11pt;height:14pt">
            <v:imagedata r:id="rId1435" r:pict="rId1436" o:title=""/>
          </v:shape>
        </w:pict>
      </w:r>
      <w:r w:rsidR="00565969">
        <w:t xml:space="preserve"> in degrees. The intersection of the line for a specified </w:t>
      </w:r>
      <w:r w:rsidR="008074C6" w:rsidRPr="008074C6">
        <w:rPr>
          <w:position w:val="-6"/>
        </w:rPr>
        <w:pict>
          <v:shape id="_x0000_i1741" type="#_x0000_t75" style="width:11pt;height:14pt">
            <v:imagedata r:id="rId1437" r:pict="rId1438" o:title=""/>
          </v:shape>
        </w:pict>
      </w:r>
      <w:r w:rsidR="00565969">
        <w:t xml:space="preserve"> with the curve for the smaller (larger) value of </w:t>
      </w:r>
      <w:r w:rsidR="008074C6" w:rsidRPr="008074C6">
        <w:rPr>
          <w:position w:val="-10"/>
        </w:rPr>
        <w:pict>
          <v:shape id="_x0000_i1742" type="#_x0000_t75" style="width:10pt;height:16pt">
            <v:imagedata r:id="rId1439" r:pict="rId1440" o:title=""/>
          </v:shape>
        </w:pict>
      </w:r>
      <w:r w:rsidR="00565969">
        <w:t xml:space="preserve"> yields </w:t>
      </w:r>
      <w:r w:rsidR="008074C6" w:rsidRPr="008074C6">
        <w:rPr>
          <w:position w:val="-10"/>
        </w:rPr>
        <w:pict>
          <v:shape id="_x0000_i1743" type="#_x0000_t75" style="width:14pt;height:16pt">
            <v:imagedata r:id="rId1441" r:pict="rId1442" o:title=""/>
          </v:shape>
        </w:pict>
      </w:r>
      <w:r w:rsidR="00565969">
        <w:t xml:space="preserve"> for the direct (indirect) trajectory observed at that </w:t>
      </w:r>
      <w:r w:rsidR="008074C6" w:rsidRPr="008074C6">
        <w:rPr>
          <w:position w:val="-6"/>
        </w:rPr>
        <w:pict>
          <v:shape id="_x0000_i1744" type="#_x0000_t75" style="width:11pt;height:14pt">
            <v:imagedata r:id="rId1443" r:pict="rId1444" o:title=""/>
          </v:shape>
        </w:pict>
      </w:r>
      <w:r w:rsidR="00565969">
        <w:t xml:space="preserve">. </w:t>
      </w:r>
    </w:p>
    <w:p w:rsidR="00565969" w:rsidRDefault="00565969"/>
    <w:p w:rsidR="00445ED6" w:rsidRDefault="00565969">
      <w:r w:rsidRPr="00321AD2">
        <w:rPr>
          <w:b/>
        </w:rPr>
        <w:t>Figure 4</w:t>
      </w:r>
      <w:r>
        <w:t xml:space="preserve">. Direct and indirect trajectories of the interstellar bulk velocity intersecting Earth orbit at the sweet spot for </w:t>
      </w:r>
      <w:r w:rsidR="008074C6" w:rsidRPr="008074C6">
        <w:rPr>
          <w:position w:val="-6"/>
        </w:rPr>
        <w:pict>
          <v:shape id="_x0000_i1745" type="#_x0000_t75" style="width:29pt;height:14pt">
            <v:imagedata r:id="rId1445" r:pict="rId1446" o:title=""/>
          </v:shape>
        </w:pict>
      </w:r>
      <w:r>
        <w:t xml:space="preserve"> and </w:t>
      </w:r>
      <w:r w:rsidR="008074C6" w:rsidRPr="008074C6">
        <w:rPr>
          <w:position w:val="-10"/>
        </w:rPr>
        <w:pict>
          <v:shape id="_x0000_i1746" type="#_x0000_t75" style="width:34pt;height:16pt">
            <v:imagedata r:id="rId1447" r:pict="rId1448" o:title=""/>
          </v:shape>
        </w:pict>
      </w:r>
      <w:r>
        <w:t xml:space="preserve">. The values of </w:t>
      </w:r>
      <w:r w:rsidR="008074C6" w:rsidRPr="008074C6">
        <w:rPr>
          <w:position w:val="-10"/>
        </w:rPr>
        <w:pict>
          <v:shape id="_x0000_i1747" type="#_x0000_t75" style="width:14pt;height:16pt">
            <v:imagedata r:id="rId1449" r:pict="rId1450" o:title=""/>
          </v:shape>
        </w:pict>
      </w:r>
      <w:r w:rsidR="00445ED6">
        <w:t xml:space="preserve"> and </w:t>
      </w:r>
      <w:r w:rsidR="008074C6" w:rsidRPr="008074C6">
        <w:rPr>
          <w:position w:val="-10"/>
        </w:rPr>
        <w:pict>
          <v:shape id="_x0000_i1748" type="#_x0000_t75" style="width:15pt;height:16pt">
            <v:imagedata r:id="rId1451" r:pict="rId1452" o:title=""/>
          </v:shape>
        </w:pict>
      </w:r>
      <w:r w:rsidR="00445ED6">
        <w:t xml:space="preserve"> are indicated for each trajectory at the sweet spot, at which the direct trajectory satisfies</w:t>
      </w:r>
      <w:r w:rsidR="00AB70BD">
        <w:t xml:space="preserve"> </w:t>
      </w:r>
      <w:r w:rsidR="008074C6" w:rsidRPr="008074C6">
        <w:rPr>
          <w:position w:val="-10"/>
        </w:rPr>
        <w:pict>
          <v:shape id="_x0000_i1749" type="#_x0000_t75" style="width:45pt;height:18pt">
            <v:imagedata r:id="rId1453" r:pict="rId1454" o:title=""/>
          </v:shape>
        </w:pict>
      </w:r>
      <w:r w:rsidR="00AB70BD">
        <w:t>.</w:t>
      </w:r>
    </w:p>
    <w:p w:rsidR="00445ED6" w:rsidRDefault="00445ED6"/>
    <w:p w:rsidR="00B92500" w:rsidRDefault="00445ED6">
      <w:r w:rsidRPr="00321AD2">
        <w:rPr>
          <w:b/>
        </w:rPr>
        <w:t>Figure 5</w:t>
      </w:r>
      <w:r>
        <w:t xml:space="preserve">. Plots of </w:t>
      </w:r>
      <w:r w:rsidR="008074C6" w:rsidRPr="008074C6">
        <w:rPr>
          <w:position w:val="-10"/>
        </w:rPr>
        <w:pict>
          <v:shape id="_x0000_i1750" type="#_x0000_t75" style="width:100pt;height:16pt">
            <v:imagedata r:id="rId1455" r:pict="rId1456" o:title=""/>
          </v:shape>
        </w:pict>
      </w:r>
      <w:r>
        <w:t xml:space="preserve"> as a function of </w:t>
      </w:r>
      <w:r w:rsidR="008074C6" w:rsidRPr="008074C6">
        <w:rPr>
          <w:position w:val="-10"/>
        </w:rPr>
        <w:pict>
          <v:shape id="_x0000_i1751" type="#_x0000_t75" style="width:14pt;height:16pt">
            <v:imagedata r:id="rId1457" r:pict="rId1458" o:title=""/>
          </v:shape>
        </w:pict>
      </w:r>
      <w:r>
        <w:t xml:space="preserve"> (expressed in radians) based on expansions</w:t>
      </w:r>
      <w:r w:rsidR="00B92500">
        <w:t xml:space="preserve"> of equation (17)</w:t>
      </w:r>
      <w:r>
        <w:t xml:space="preserve"> to first (1), second (2) and third (3) order in powers of </w:t>
      </w:r>
      <w:r w:rsidR="008074C6" w:rsidRPr="008074C6">
        <w:rPr>
          <w:position w:val="-10"/>
        </w:rPr>
        <w:pict>
          <v:shape id="_x0000_i1752" type="#_x0000_t75" style="width:14pt;height:16pt">
            <v:imagedata r:id="rId1459" r:pict="rId1460" o:title=""/>
          </v:shape>
        </w:pict>
      </w:r>
      <w:r w:rsidR="00CC0369">
        <w:t>. T</w:t>
      </w:r>
      <w:r>
        <w:t>he exact solution valid to all orders has been subtracted</w:t>
      </w:r>
      <w:r w:rsidR="00B92500">
        <w:t xml:space="preserve"> from each expanded approximate solution</w:t>
      </w:r>
      <w:r>
        <w:t xml:space="preserve">. The range of </w:t>
      </w:r>
      <w:r w:rsidR="008074C6" w:rsidRPr="008074C6">
        <w:rPr>
          <w:position w:val="-10"/>
        </w:rPr>
        <w:pict>
          <v:shape id="_x0000_i1753" type="#_x0000_t75" style="width:14pt;height:16pt">
            <v:imagedata r:id="rId1461" r:pict="rId1462" o:title=""/>
          </v:shape>
        </w:pict>
      </w:r>
      <w:r>
        <w:t xml:space="preserve"> covers the range </w:t>
      </w:r>
      <w:r w:rsidR="00F34E9F">
        <w:t>of IBEX measurements</w:t>
      </w:r>
      <w:r w:rsidR="00B92500">
        <w:t xml:space="preserve"> sufficiently close to the sweet spot that the</w:t>
      </w:r>
      <w:r w:rsidR="005F632B">
        <w:t>y</w:t>
      </w:r>
      <w:r w:rsidR="00B92500">
        <w:t xml:space="preserve"> are </w:t>
      </w:r>
      <w:r w:rsidR="005F632B">
        <w:t>of importance for the analysis of interstellar helium</w:t>
      </w:r>
      <w:r w:rsidR="00F34E9F">
        <w:t xml:space="preserve">. </w:t>
      </w:r>
      <w:proofErr w:type="gramStart"/>
      <w:r w:rsidR="00F34E9F">
        <w:t>The ordinate</w:t>
      </w:r>
      <w:r w:rsidR="00CC0369">
        <w:t xml:space="preserve">, </w:t>
      </w:r>
      <w:r w:rsidR="008074C6" w:rsidRPr="008074C6">
        <w:rPr>
          <w:position w:val="-10"/>
        </w:rPr>
        <w:pict>
          <v:shape id="_x0000_i1754" type="#_x0000_t75" style="width:22pt;height:16pt">
            <v:imagedata r:id="rId1463" r:pict="rId1464" o:title=""/>
          </v:shape>
        </w:pict>
      </w:r>
      <w:r w:rsidR="00CC0369">
        <w:t>,</w:t>
      </w:r>
      <w:r w:rsidR="00F34E9F">
        <w:t xml:space="preserve"> gives the approximate error (in degrees) for the determination of </w:t>
      </w:r>
      <w:r w:rsidR="008074C6" w:rsidRPr="008074C6">
        <w:rPr>
          <w:position w:val="-10"/>
        </w:rPr>
        <w:pict>
          <v:shape id="_x0000_i1755" type="#_x0000_t75" style="width:14pt;height:16pt">
            <v:imagedata r:id="rId1465" r:pict="rId1466" o:title=""/>
          </v:shape>
        </w:pict>
      </w:r>
      <w:r w:rsidR="00F34E9F">
        <w:t>.</w:t>
      </w:r>
      <w:proofErr w:type="gramEnd"/>
      <w:r w:rsidR="00F34E9F">
        <w:t xml:space="preserve"> </w:t>
      </w:r>
      <w:r w:rsidR="00B92500">
        <w:t>The accuracy of the third-order expansion is extremely good. The accuracy of the first-order and second-order expansions indicate</w:t>
      </w:r>
      <w:r w:rsidR="00CC0369">
        <w:t>s</w:t>
      </w:r>
      <w:r w:rsidR="00B92500">
        <w:t xml:space="preserve"> that the expansion of </w:t>
      </w:r>
      <w:r w:rsidR="008074C6" w:rsidRPr="008074C6">
        <w:rPr>
          <w:position w:val="-10"/>
        </w:rPr>
        <w:pict>
          <v:shape id="_x0000_i1756" type="#_x0000_t75" style="width:14pt;height:16pt">
            <v:imagedata r:id="rId1467" r:pict="rId1468" o:title=""/>
          </v:shape>
        </w:pict>
      </w:r>
      <w:r w:rsidR="00B92500">
        <w:rPr>
          <w:position w:val="-10"/>
        </w:rPr>
        <w:t xml:space="preserve"> </w:t>
      </w:r>
      <w:r w:rsidR="00B92500">
        <w:t xml:space="preserve">in powers of </w:t>
      </w:r>
      <w:r w:rsidR="008074C6" w:rsidRPr="008074C6">
        <w:rPr>
          <w:position w:val="-10"/>
        </w:rPr>
        <w:pict>
          <v:shape id="_x0000_i1757" type="#_x0000_t75" style="width:100pt;height:16pt">
            <v:imagedata r:id="rId1469" r:pict="rId1470" o:title=""/>
          </v:shape>
        </w:pict>
      </w:r>
      <w:r w:rsidR="00B92500">
        <w:rPr>
          <w:position w:val="-10"/>
        </w:rPr>
        <w:t xml:space="preserve"> </w:t>
      </w:r>
      <w:r w:rsidR="00B92500">
        <w:t>given by equation (22) is sufficient for the expressions calculated in Section 7.</w:t>
      </w:r>
    </w:p>
    <w:p w:rsidR="00B92500" w:rsidRDefault="00B92500"/>
    <w:p w:rsidR="00B92500" w:rsidRDefault="00B92500">
      <w:r w:rsidRPr="00321AD2">
        <w:rPr>
          <w:b/>
        </w:rPr>
        <w:t>Figure 6</w:t>
      </w:r>
      <w:r>
        <w:t xml:space="preserve">. </w:t>
      </w:r>
      <w:proofErr w:type="gramStart"/>
      <w:r>
        <w:t xml:space="preserve">Schematic projection of the helium velocity distribution about its peak value at the sweet spot onto the </w:t>
      </w:r>
      <w:r w:rsidR="008074C6" w:rsidRPr="008074C6">
        <w:rPr>
          <w:position w:val="-14"/>
        </w:rPr>
        <w:pict>
          <v:shape id="_x0000_i1758" type="#_x0000_t75" style="width:49pt;height:18pt">
            <v:imagedata r:id="rId1471" r:pict="rId1472" o:title=""/>
          </v:shape>
        </w:pict>
      </w:r>
      <w:r>
        <w:t xml:space="preserve"> plane, which is approximately parallel to the ecliptic in coordinate space.</w:t>
      </w:r>
      <w:proofErr w:type="gramEnd"/>
      <w:r>
        <w:t xml:space="preserve"> The contours </w:t>
      </w:r>
      <w:r w:rsidR="00CC0369">
        <w:t>illustrate</w:t>
      </w:r>
      <w:r>
        <w:t xml:space="preserve"> the ellipsoidal structure of the distribution. The dashed lines represent the principal axis directions </w:t>
      </w:r>
      <w:r w:rsidR="008074C6" w:rsidRPr="008074C6">
        <w:rPr>
          <w:position w:val="-10"/>
        </w:rPr>
        <w:pict>
          <v:shape id="_x0000_i1759" type="#_x0000_t75" style="width:18pt;height:16pt">
            <v:imagedata r:id="rId1473" r:pict="rId1474" o:title=""/>
          </v:shape>
        </w:pict>
      </w:r>
      <w:r>
        <w:t xml:space="preserve"> and </w:t>
      </w:r>
      <w:r w:rsidR="008074C6" w:rsidRPr="008074C6">
        <w:rPr>
          <w:position w:val="-10"/>
        </w:rPr>
        <w:pict>
          <v:shape id="_x0000_i1760" type="#_x0000_t75" style="width:19pt;height:16pt">
            <v:imagedata r:id="rId1475" r:pict="rId1476" o:title=""/>
          </v:shape>
        </w:pict>
      </w:r>
      <w:r>
        <w:t>, rotated as shown by</w:t>
      </w:r>
      <w:r w:rsidR="00CC0369">
        <w:t xml:space="preserve"> </w:t>
      </w:r>
      <w:r w:rsidR="008074C6" w:rsidRPr="008074C6">
        <w:rPr>
          <w:position w:val="-4"/>
        </w:rPr>
        <w:pict>
          <v:shape id="_x0000_i1761" type="#_x0000_t75" style="width:36pt;height:13pt">
            <v:imagedata r:id="rId1477" r:pict="rId1478" o:title=""/>
          </v:shape>
        </w:pict>
      </w:r>
      <w:r w:rsidR="00CC0369">
        <w:t>.</w:t>
      </w:r>
      <w:r>
        <w:t xml:space="preserve"> The Sun-pointing unit vector is </w:t>
      </w:r>
      <w:r w:rsidR="008074C6" w:rsidRPr="008074C6">
        <w:rPr>
          <w:position w:val="-10"/>
        </w:rPr>
        <w:pict>
          <v:shape id="_x0000_i1762" type="#_x0000_t75" style="width:14pt;height:16pt">
            <v:imagedata r:id="rId1479" r:pict="rId1480" o:title=""/>
          </v:shape>
        </w:pict>
      </w:r>
      <w:r>
        <w:t xml:space="preserve">; Earth’s orbital velocity is </w:t>
      </w:r>
      <w:r w:rsidR="008074C6" w:rsidRPr="008074C6">
        <w:rPr>
          <w:position w:val="-10"/>
        </w:rPr>
        <w:pict>
          <v:shape id="_x0000_i1763" type="#_x0000_t75" style="width:16pt;height:16pt">
            <v:imagedata r:id="rId1481" r:pict="rId1482" o:title=""/>
          </v:shape>
        </w:pict>
      </w:r>
      <w:r>
        <w:t>.</w:t>
      </w:r>
    </w:p>
    <w:p w:rsidR="00B92500" w:rsidRDefault="00B92500"/>
    <w:p w:rsidR="00A46DFB" w:rsidRDefault="00A46DFB">
      <w:r w:rsidRPr="00321AD2">
        <w:rPr>
          <w:b/>
        </w:rPr>
        <w:t>Figure 7</w:t>
      </w:r>
      <w:r>
        <w:t xml:space="preserve">. </w:t>
      </w:r>
      <w:proofErr w:type="gramStart"/>
      <w:r>
        <w:t>L</w:t>
      </w:r>
      <w:r w:rsidR="00B92500">
        <w:t xml:space="preserve">atitude of the peak count rate, </w:t>
      </w:r>
      <w:r w:rsidR="008074C6" w:rsidRPr="008074C6">
        <w:rPr>
          <w:position w:val="-10"/>
        </w:rPr>
        <w:pict>
          <v:shape id="_x0000_i1764" type="#_x0000_t75" style="width:17pt;height:18pt">
            <v:imagedata r:id="rId1483" r:pict="rId1484" o:title=""/>
          </v:shape>
        </w:pict>
      </w:r>
      <w:r w:rsidR="00B92500">
        <w:t xml:space="preserve">, as a function of </w:t>
      </w:r>
      <w:r>
        <w:t xml:space="preserve">ecliptic </w:t>
      </w:r>
      <w:r w:rsidR="00B92500">
        <w:t xml:space="preserve">longitude, </w:t>
      </w:r>
      <w:r w:rsidR="008074C6" w:rsidRPr="008074C6">
        <w:rPr>
          <w:position w:val="-4"/>
        </w:rPr>
        <w:pict>
          <v:shape id="_x0000_i1765" type="#_x0000_t75" style="width:12pt;height:13pt">
            <v:imagedata r:id="rId1485" r:pict="rId1486" o:title=""/>
          </v:shape>
        </w:pict>
      </w:r>
      <w:r w:rsidR="00B92500">
        <w:t>, based on equation (63)</w:t>
      </w:r>
      <w:r w:rsidR="00CC0369">
        <w:t>.</w:t>
      </w:r>
      <w:proofErr w:type="gramEnd"/>
      <w:r>
        <w:t xml:space="preserve"> </w:t>
      </w:r>
      <w:r w:rsidR="00CC0369">
        <w:t>The plots are evaluated for the</w:t>
      </w:r>
      <w:r>
        <w:t xml:space="preserve"> chosen set of </w:t>
      </w:r>
      <w:r w:rsidR="00CC0369">
        <w:t xml:space="preserve">representative </w:t>
      </w:r>
      <w:r>
        <w:t>parameters</w:t>
      </w:r>
      <w:r w:rsidR="00CC0369">
        <w:t>,</w:t>
      </w:r>
      <w:r w:rsidR="00B92500">
        <w:t xml:space="preserve"> </w:t>
      </w:r>
      <w:r w:rsidR="008074C6" w:rsidRPr="008074C6">
        <w:rPr>
          <w:position w:val="-10"/>
        </w:rPr>
        <w:pict>
          <v:shape id="_x0000_i1766" type="#_x0000_t75" style="width:34pt;height:16pt">
            <v:imagedata r:id="rId1487" r:pict="rId1488" o:title=""/>
          </v:shape>
        </w:pict>
      </w:r>
      <w:r w:rsidR="00CC0369">
        <w:t xml:space="preserve">, </w:t>
      </w:r>
      <w:r w:rsidR="00B92500">
        <w:t xml:space="preserve">and the two indicated values of </w:t>
      </w:r>
      <w:r w:rsidR="008074C6" w:rsidRPr="008074C6">
        <w:rPr>
          <w:position w:val="-12"/>
        </w:rPr>
        <w:pict>
          <v:shape id="_x0000_i1767" type="#_x0000_t75" style="width:13pt;height:17pt">
            <v:imagedata r:id="rId1489" r:pict="rId1490" o:title=""/>
          </v:shape>
        </w:pict>
      </w:r>
      <w:r w:rsidR="00B92500">
        <w:t>. The solid (dashed) curves are based on the first term (first and second terms) of equation (22)</w:t>
      </w:r>
      <w:r>
        <w:t xml:space="preserve"> to evaluate </w:t>
      </w:r>
      <w:r w:rsidR="008074C6" w:rsidRPr="008074C6">
        <w:rPr>
          <w:position w:val="-10"/>
        </w:rPr>
        <w:pict>
          <v:shape id="_x0000_i1768" type="#_x0000_t75" style="width:14pt;height:16pt">
            <v:imagedata r:id="rId1491" r:pict="rId1492" o:title=""/>
          </v:shape>
        </w:pict>
      </w:r>
      <w:r w:rsidR="00B92500">
        <w:t xml:space="preserve">. </w:t>
      </w:r>
    </w:p>
    <w:p w:rsidR="00A46DFB" w:rsidRDefault="00A46DFB"/>
    <w:p w:rsidR="00A46DFB" w:rsidRDefault="00A46DFB">
      <w:r w:rsidRPr="00321AD2">
        <w:rPr>
          <w:b/>
        </w:rPr>
        <w:t>Figure 8</w:t>
      </w:r>
      <w:r>
        <w:t xml:space="preserve">. Latitude of the peak count rate, </w:t>
      </w:r>
      <w:r w:rsidR="008074C6" w:rsidRPr="008074C6">
        <w:rPr>
          <w:position w:val="-10"/>
        </w:rPr>
        <w:pict>
          <v:shape id="_x0000_i1769" type="#_x0000_t75" style="width:17pt;height:18pt">
            <v:imagedata r:id="rId1493" r:pict="rId1494" o:title=""/>
          </v:shape>
        </w:pict>
      </w:r>
      <w:r>
        <w:t xml:space="preserve">, as a function of ecliptic longitude, </w:t>
      </w:r>
      <w:r w:rsidR="008074C6" w:rsidRPr="008074C6">
        <w:rPr>
          <w:position w:val="-4"/>
        </w:rPr>
        <w:pict>
          <v:shape id="_x0000_i1770" type="#_x0000_t75" style="width:12pt;height:13pt">
            <v:imagedata r:id="rId1495" r:pict="rId1496" o:title=""/>
          </v:shape>
        </w:pict>
      </w:r>
      <w:r>
        <w:t>, based on equation (63)</w:t>
      </w:r>
      <w:r w:rsidR="0010127A">
        <w:t xml:space="preserve"> and evaluated for</w:t>
      </w:r>
      <w:r>
        <w:t xml:space="preserve"> our chosen set of </w:t>
      </w:r>
      <w:r w:rsidR="0010127A">
        <w:t xml:space="preserve">representative </w:t>
      </w:r>
      <w:r>
        <w:t>parameters</w:t>
      </w:r>
      <w:r w:rsidR="0010127A">
        <w:t>. The solid curves are</w:t>
      </w:r>
      <w:r>
        <w:t xml:space="preserve"> for </w:t>
      </w:r>
      <w:r w:rsidR="008074C6" w:rsidRPr="008074C6">
        <w:rPr>
          <w:position w:val="-12"/>
        </w:rPr>
        <w:pict>
          <v:shape id="_x0000_i1771" type="#_x0000_t75" style="width:52pt;height:17pt">
            <v:imagedata r:id="rId1497" r:pict="rId1498" o:title=""/>
          </v:shape>
        </w:pict>
      </w:r>
      <w:r>
        <w:t xml:space="preserve"> and </w:t>
      </w:r>
      <w:r w:rsidR="008074C6" w:rsidRPr="008074C6">
        <w:rPr>
          <w:position w:val="-10"/>
        </w:rPr>
        <w:pict>
          <v:shape id="_x0000_i1772" type="#_x0000_t75" style="width:118pt;height:16pt">
            <v:imagedata r:id="rId1499" r:pict="rId1500" o:title=""/>
          </v:shape>
        </w:pict>
      </w:r>
      <w:r w:rsidR="0010127A">
        <w:t xml:space="preserve"> as indicated</w:t>
      </w:r>
      <w:r>
        <w:t xml:space="preserve">; </w:t>
      </w:r>
      <w:r w:rsidR="0010127A">
        <w:t>the dashed curves are</w:t>
      </w:r>
      <w:r>
        <w:t xml:space="preserve"> for </w:t>
      </w:r>
      <w:r w:rsidR="008074C6" w:rsidRPr="008074C6">
        <w:rPr>
          <w:position w:val="-12"/>
        </w:rPr>
        <w:pict>
          <v:shape id="_x0000_i1773" type="#_x0000_t75" style="width:36pt;height:17pt">
            <v:imagedata r:id="rId1501" r:pict="rId1502" o:title=""/>
          </v:shape>
        </w:pict>
      </w:r>
      <w:r>
        <w:t xml:space="preserve"> and </w:t>
      </w:r>
      <w:r w:rsidR="008074C6" w:rsidRPr="008074C6">
        <w:rPr>
          <w:position w:val="-10"/>
        </w:rPr>
        <w:pict>
          <v:shape id="_x0000_i1774" type="#_x0000_t75" style="width:82pt;height:16pt">
            <v:imagedata r:id="rId1503" r:pict="rId1504" o:title=""/>
          </v:shape>
        </w:pict>
      </w:r>
      <w:r w:rsidR="0010127A">
        <w:t xml:space="preserve"> as indicated</w:t>
      </w:r>
      <w:r>
        <w:t>.</w:t>
      </w:r>
    </w:p>
    <w:p w:rsidR="00A46DFB" w:rsidRDefault="00A46DFB"/>
    <w:p w:rsidR="00A46DFB" w:rsidRDefault="00A46DFB">
      <w:r w:rsidRPr="00321AD2">
        <w:rPr>
          <w:b/>
        </w:rPr>
        <w:t>Figure 9</w:t>
      </w:r>
      <w:r>
        <w:t xml:space="preserve">. Latitudinal variance of the count rate, </w:t>
      </w:r>
      <w:r w:rsidR="008074C6" w:rsidRPr="008074C6">
        <w:rPr>
          <w:position w:val="-14"/>
        </w:rPr>
        <w:pict>
          <v:shape id="_x0000_i1775" type="#_x0000_t75" style="width:20pt;height:20pt">
            <v:imagedata r:id="rId1505" r:pict="rId1506" o:title=""/>
          </v:shape>
        </w:pict>
      </w:r>
      <w:r>
        <w:t xml:space="preserve">, as a function of ecliptic longitude, </w:t>
      </w:r>
      <w:r w:rsidR="008074C6" w:rsidRPr="008074C6">
        <w:rPr>
          <w:position w:val="-4"/>
        </w:rPr>
        <w:pict>
          <v:shape id="_x0000_i1776" type="#_x0000_t75" style="width:12pt;height:13pt">
            <v:imagedata r:id="rId1507" r:pict="rId1508" o:title=""/>
          </v:shape>
        </w:pict>
      </w:r>
      <w:r>
        <w:t xml:space="preserve">, based on equation (65) and our chosen set of </w:t>
      </w:r>
      <w:r w:rsidR="0010127A">
        <w:t xml:space="preserve">representative </w:t>
      </w:r>
      <w:r>
        <w:t xml:space="preserve">parameters. </w:t>
      </w:r>
    </w:p>
    <w:p w:rsidR="00A46DFB" w:rsidRDefault="00A46DFB"/>
    <w:p w:rsidR="004563BB" w:rsidRDefault="00A46DFB" w:rsidP="004563BB">
      <w:r w:rsidRPr="00321AD2">
        <w:rPr>
          <w:b/>
        </w:rPr>
        <w:t>Figure 10</w:t>
      </w:r>
      <w:r>
        <w:t xml:space="preserve">. </w:t>
      </w:r>
      <w:proofErr w:type="gramStart"/>
      <w:r>
        <w:t xml:space="preserve">Schematic slice through the peak of the helium velocity distribution in the </w:t>
      </w:r>
      <w:r w:rsidR="008074C6" w:rsidRPr="008074C6">
        <w:rPr>
          <w:position w:val="-14"/>
        </w:rPr>
        <w:pict>
          <v:shape id="_x0000_i1777" type="#_x0000_t75" style="width:37pt;height:18pt">
            <v:imagedata r:id="rId1509" r:pict="rId1510" o:title=""/>
          </v:shape>
        </w:pict>
      </w:r>
      <w:r>
        <w:t xml:space="preserve"> plane for a case with </w:t>
      </w:r>
      <w:r w:rsidR="008074C6" w:rsidRPr="008074C6">
        <w:rPr>
          <w:position w:val="-10"/>
        </w:rPr>
        <w:pict>
          <v:shape id="_x0000_i1778" type="#_x0000_t75" style="width:33pt;height:16pt">
            <v:imagedata r:id="rId1511" r:pict="rId1512" o:title=""/>
          </v:shape>
        </w:pict>
      </w:r>
      <w:r>
        <w:t>.</w:t>
      </w:r>
      <w:proofErr w:type="gramEnd"/>
      <w:r>
        <w:t xml:space="preserve"> The contours illustrate the elliptical structure of the distribution and the dashed lines show the projection of the principal axis directions onto the plane. The peak of the distribution has velocity coordinates </w:t>
      </w:r>
      <w:r w:rsidR="008074C6" w:rsidRPr="008074C6">
        <w:rPr>
          <w:position w:val="-10"/>
        </w:rPr>
        <w:pict>
          <v:shape id="_x0000_i1779" type="#_x0000_t75" style="width:61pt;height:19pt">
            <v:imagedata r:id="rId1513" r:pict="rId1514" o:title=""/>
          </v:shape>
        </w:pict>
      </w:r>
      <w:r w:rsidR="00612A55">
        <w:t xml:space="preserve">. The spin axis has a tilt </w:t>
      </w:r>
      <w:r w:rsidR="008074C6" w:rsidRPr="008074C6">
        <w:rPr>
          <w:position w:val="-12"/>
        </w:rPr>
        <w:pict>
          <v:shape id="_x0000_i1780" type="#_x0000_t75" style="width:13pt;height:17pt">
            <v:imagedata r:id="rId1515" r:pict="rId1516" o:title=""/>
          </v:shape>
        </w:pict>
      </w:r>
      <w:r w:rsidR="00612A55">
        <w:t xml:space="preserve"> out of the ecliptic as shown, and a tilt in the ecliptic </w:t>
      </w:r>
      <w:r w:rsidR="008074C6" w:rsidRPr="008074C6">
        <w:rPr>
          <w:position w:val="-10"/>
        </w:rPr>
        <w:pict>
          <v:shape id="_x0000_i1781" type="#_x0000_t75" style="width:15pt;height:16pt">
            <v:imagedata r:id="rId1517" r:pict="rId1518" o:title=""/>
          </v:shape>
        </w:pict>
      </w:r>
      <w:r w:rsidR="00612A55">
        <w:t xml:space="preserve"> so that the</w:t>
      </w:r>
      <w:r w:rsidR="0010127A">
        <w:t xml:space="preserve"> IBEX spin</w:t>
      </w:r>
      <w:r w:rsidR="00612A55">
        <w:t xml:space="preserve"> plane intersects the plane of the figure along the line indicated. The field-of-view (</w:t>
      </w:r>
      <w:proofErr w:type="spellStart"/>
      <w:r w:rsidR="00612A55">
        <w:t>FoV</w:t>
      </w:r>
      <w:proofErr w:type="spellEnd"/>
      <w:r w:rsidR="00612A55">
        <w:t xml:space="preserve">) of the collimator beyond the </w:t>
      </w:r>
      <w:r w:rsidR="0010127A">
        <w:t>spin</w:t>
      </w:r>
      <w:r w:rsidR="00612A55">
        <w:t xml:space="preserve"> pla</w:t>
      </w:r>
      <w:r w:rsidR="004563BB">
        <w:t>ne is indicated schematically. The point w</w:t>
      </w:r>
      <w:r w:rsidR="00612A55">
        <w:t>here the contour is tangent to the spin plane determines the scan latitude</w:t>
      </w:r>
      <w:r w:rsidR="004563BB">
        <w:t xml:space="preserve"> </w:t>
      </w:r>
      <w:r w:rsidR="008074C6" w:rsidRPr="008074C6">
        <w:rPr>
          <w:position w:val="-10"/>
        </w:rPr>
        <w:pict>
          <v:shape id="_x0000_i1782" type="#_x0000_t75" style="width:17pt;height:18pt">
            <v:imagedata r:id="rId1519" r:pict="rId1520" o:title=""/>
          </v:shape>
        </w:pict>
      </w:r>
      <w:r w:rsidR="004563BB">
        <w:t xml:space="preserve"> that results in the maximum count rate as indicated. This </w:t>
      </w:r>
      <w:r w:rsidR="0010127A">
        <w:t>schematic representation</w:t>
      </w:r>
      <w:r w:rsidR="004563BB">
        <w:t xml:space="preserve"> is approximate since the point of tangency does not precisely occur in the plane of the figure. </w:t>
      </w:r>
    </w:p>
    <w:p w:rsidR="004563BB" w:rsidRDefault="004563BB" w:rsidP="004563BB"/>
    <w:p w:rsidR="00D94AE8" w:rsidRDefault="004563BB" w:rsidP="004563BB">
      <w:r w:rsidRPr="00321AD2">
        <w:rPr>
          <w:b/>
        </w:rPr>
        <w:t>Figure 11</w:t>
      </w:r>
      <w:r>
        <w:t xml:space="preserve">. </w:t>
      </w:r>
      <w:proofErr w:type="gramStart"/>
      <w:r w:rsidR="00B07A1C">
        <w:t xml:space="preserve">Schematic slice through the peak of the helium velocity distribution parallel to the ecliptic plane for a case with </w:t>
      </w:r>
      <w:r w:rsidR="008074C6" w:rsidRPr="008074C6">
        <w:rPr>
          <w:position w:val="-10"/>
        </w:rPr>
        <w:pict>
          <v:shape id="_x0000_i1783" type="#_x0000_t75" style="width:33pt;height:16pt">
            <v:imagedata r:id="rId1521" r:pict="rId1522" o:title=""/>
          </v:shape>
        </w:pict>
      </w:r>
      <w:r w:rsidR="00B07A1C">
        <w:t>.</w:t>
      </w:r>
      <w:proofErr w:type="gramEnd"/>
      <w:r w:rsidR="00B07A1C">
        <w:t xml:space="preserve"> The contours illustrate the elliptical structure of the distribution and the dashed line shows one of the principal axis directions in the plane, tilted relative to </w:t>
      </w:r>
      <w:r w:rsidR="008074C6" w:rsidRPr="008074C6">
        <w:rPr>
          <w:position w:val="-14"/>
        </w:rPr>
        <w:pict>
          <v:shape id="_x0000_i1784" type="#_x0000_t75" style="width:14pt;height:18pt">
            <v:imagedata r:id="rId1523" r:pict="rId1524" o:title=""/>
          </v:shape>
        </w:pict>
      </w:r>
      <w:r w:rsidR="00B07A1C">
        <w:t xml:space="preserve">. The IBEX spin plane intersects the plane of the figure along the line indicated for </w:t>
      </w:r>
      <w:r w:rsidR="008074C6" w:rsidRPr="008074C6">
        <w:rPr>
          <w:position w:val="-12"/>
        </w:rPr>
        <w:pict>
          <v:shape id="_x0000_i1785" type="#_x0000_t75" style="width:32pt;height:17pt">
            <v:imagedata r:id="rId1525" r:pict="rId1526" o:title=""/>
          </v:shape>
        </w:pict>
      </w:r>
      <w:r w:rsidR="00B07A1C">
        <w:t xml:space="preserve"> and </w:t>
      </w:r>
      <w:r w:rsidR="008074C6" w:rsidRPr="008074C6">
        <w:rPr>
          <w:position w:val="-10"/>
        </w:rPr>
        <w:pict>
          <v:shape id="_x0000_i1786" type="#_x0000_t75" style="width:15pt;height:16pt">
            <v:imagedata r:id="rId1527" r:pict="rId1528" o:title=""/>
          </v:shape>
        </w:pict>
      </w:r>
      <w:r w:rsidR="00B07A1C">
        <w:t xml:space="preserve"> as indicated. The field-of-view (</w:t>
      </w:r>
      <w:proofErr w:type="spellStart"/>
      <w:r w:rsidR="00B07A1C">
        <w:t>FoV</w:t>
      </w:r>
      <w:proofErr w:type="spellEnd"/>
      <w:r w:rsidR="00B07A1C">
        <w:t xml:space="preserve">) of the collimator beyond the </w:t>
      </w:r>
      <w:r w:rsidR="0010127A">
        <w:t>spin</w:t>
      </w:r>
      <w:r w:rsidR="00B07A1C">
        <w:t xml:space="preserve"> plane is indicated schematically. The peak velocity and</w:t>
      </w:r>
      <w:r w:rsidR="0010127A">
        <w:t xml:space="preserve"> the </w:t>
      </w:r>
      <w:r w:rsidR="008074C6" w:rsidRPr="008074C6">
        <w:rPr>
          <w:position w:val="-10"/>
        </w:rPr>
        <w:pict>
          <v:shape id="_x0000_i1787" type="#_x0000_t75" style="width:14pt;height:16pt">
            <v:imagedata r:id="rId1529" r:pict="rId1530" o:title=""/>
          </v:shape>
        </w:pict>
      </w:r>
      <w:r w:rsidR="0010127A">
        <w:t>-</w:t>
      </w:r>
      <w:r w:rsidR="00B07A1C">
        <w:t xml:space="preserve">coordinate are </w:t>
      </w:r>
      <w:r w:rsidR="008074C6" w:rsidRPr="008074C6">
        <w:rPr>
          <w:position w:val="-10"/>
        </w:rPr>
        <w:pict>
          <v:shape id="_x0000_i1788" type="#_x0000_t75" style="width:38pt;height:16pt">
            <v:imagedata r:id="rId1531" r:pict="rId1532" o:title=""/>
          </v:shape>
        </w:pict>
      </w:r>
      <w:r w:rsidR="00B07A1C">
        <w:t xml:space="preserve"> in the frame of the Sun and </w:t>
      </w:r>
      <w:r w:rsidR="008074C6" w:rsidRPr="008074C6">
        <w:rPr>
          <w:position w:val="-10"/>
        </w:rPr>
        <w:pict>
          <v:shape id="_x0000_i1789" type="#_x0000_t75" style="width:44pt;height:16pt">
            <v:imagedata r:id="rId1533" r:pict="rId1534" o:title=""/>
          </v:shape>
        </w:pict>
      </w:r>
      <w:r w:rsidR="00D94AE8">
        <w:t xml:space="preserve"> in the IBEX/Earth frame. The Sun-pointing unit vector is </w:t>
      </w:r>
      <w:r w:rsidR="008074C6" w:rsidRPr="008074C6">
        <w:rPr>
          <w:position w:val="-10"/>
        </w:rPr>
        <w:pict>
          <v:shape id="_x0000_i1790" type="#_x0000_t75" style="width:14pt;height:16pt">
            <v:imagedata r:id="rId1535" r:pict="rId1536" o:title=""/>
          </v:shape>
        </w:pict>
      </w:r>
      <w:r w:rsidR="00D94AE8">
        <w:t xml:space="preserve">; Earth’s orbital velocity is </w:t>
      </w:r>
      <w:r w:rsidR="008074C6" w:rsidRPr="008074C6">
        <w:rPr>
          <w:position w:val="-10"/>
        </w:rPr>
        <w:pict>
          <v:shape id="_x0000_i1791" type="#_x0000_t75" style="width:16pt;height:16pt">
            <v:imagedata r:id="rId1537" r:pict="rId1538" o:title=""/>
          </v:shape>
        </w:pict>
      </w:r>
      <w:r w:rsidR="00D94AE8">
        <w:t>.</w:t>
      </w:r>
    </w:p>
    <w:p w:rsidR="00D94AE8" w:rsidRDefault="00D94AE8" w:rsidP="004563BB"/>
    <w:p w:rsidR="00CA05A6" w:rsidRPr="00A24CDC" w:rsidRDefault="00D94AE8" w:rsidP="00D94AE8">
      <w:pPr>
        <w:tabs>
          <w:tab w:val="left" w:pos="540"/>
        </w:tabs>
      </w:pPr>
      <w:r w:rsidRPr="00321AD2">
        <w:rPr>
          <w:b/>
        </w:rPr>
        <w:t>Figure 12</w:t>
      </w:r>
      <w:r>
        <w:t xml:space="preserve">. </w:t>
      </w:r>
      <w:proofErr w:type="gramStart"/>
      <w:r>
        <w:t xml:space="preserve">Latitude of the peak count rate, </w:t>
      </w:r>
      <w:r w:rsidR="008074C6" w:rsidRPr="008074C6">
        <w:rPr>
          <w:position w:val="-10"/>
        </w:rPr>
        <w:pict>
          <v:shape id="_x0000_i1792" type="#_x0000_t75" style="width:17pt;height:18pt">
            <v:imagedata r:id="rId1539" r:pict="rId1540" o:title=""/>
          </v:shape>
        </w:pict>
      </w:r>
      <w:r>
        <w:t xml:space="preserve">, as a function of ecliptic longitude, </w:t>
      </w:r>
      <w:r w:rsidR="008074C6" w:rsidRPr="008074C6">
        <w:rPr>
          <w:position w:val="-4"/>
        </w:rPr>
        <w:pict>
          <v:shape id="_x0000_i1793" type="#_x0000_t75" style="width:12pt;height:13pt">
            <v:imagedata r:id="rId1541" r:pict="rId1542" o:title=""/>
          </v:shape>
        </w:pict>
      </w:r>
      <w:r>
        <w:t xml:space="preserve">, </w:t>
      </w:r>
      <w:r w:rsidR="0010127A">
        <w:t>for</w:t>
      </w:r>
      <w:r>
        <w:t xml:space="preserve"> our chosen set of </w:t>
      </w:r>
      <w:r w:rsidR="0010127A">
        <w:t xml:space="preserve">representative </w:t>
      </w:r>
      <w:r>
        <w:t>parameters</w:t>
      </w:r>
      <w:r w:rsidR="0010127A">
        <w:t>.</w:t>
      </w:r>
      <w:proofErr w:type="gramEnd"/>
      <w:r w:rsidR="0010127A">
        <w:t xml:space="preserve"> Th</w:t>
      </w:r>
      <w:r w:rsidR="008111D2">
        <w:t>e solid curves are based on equation (63)</w:t>
      </w:r>
      <w:r>
        <w:t xml:space="preserve"> for </w:t>
      </w:r>
      <w:r w:rsidR="008074C6" w:rsidRPr="008074C6">
        <w:rPr>
          <w:position w:val="-12"/>
        </w:rPr>
        <w:pict>
          <v:shape id="_x0000_i1794" type="#_x0000_t75" style="width:52pt;height:17pt">
            <v:imagedata r:id="rId1543" r:pict="rId1544" o:title=""/>
          </v:shape>
        </w:pict>
      </w:r>
      <w:r>
        <w:t xml:space="preserve"> and </w:t>
      </w:r>
      <w:r w:rsidR="008074C6" w:rsidRPr="008074C6">
        <w:rPr>
          <w:position w:val="-10"/>
        </w:rPr>
        <w:pict>
          <v:shape id="_x0000_i1795" type="#_x0000_t75" style="width:118pt;height:16pt">
            <v:imagedata r:id="rId1545" r:pict="rId1546" o:title=""/>
          </v:shape>
        </w:pict>
      </w:r>
      <w:r>
        <w:t xml:space="preserve"> as indicated</w:t>
      </w:r>
      <w:r w:rsidR="008111D2">
        <w:t>,</w:t>
      </w:r>
      <w:r>
        <w:t xml:space="preserve"> and</w:t>
      </w:r>
      <w:r w:rsidR="008111D2">
        <w:t xml:space="preserve"> as</w:t>
      </w:r>
      <w:r>
        <w:t xml:space="preserve"> presented in Figure 8. The </w:t>
      </w:r>
      <w:r w:rsidR="008111D2">
        <w:t xml:space="preserve">dashed curves are based on the </w:t>
      </w:r>
      <w:r>
        <w:t xml:space="preserve">incorrect expression for </w:t>
      </w:r>
      <w:r w:rsidR="008074C6" w:rsidRPr="008074C6">
        <w:rPr>
          <w:position w:val="-10"/>
        </w:rPr>
        <w:pict>
          <v:shape id="_x0000_i1796" type="#_x0000_t75" style="width:17pt;height:18pt">
            <v:imagedata r:id="rId1547" r:pict="rId1548" o:title=""/>
          </v:shape>
        </w:pict>
      </w:r>
      <w:r>
        <w:t xml:space="preserve">, used by Leonard et al. (2015) and described in the paragraph where this figure is referenced, for the same set of parameters, </w:t>
      </w:r>
      <w:r w:rsidR="008074C6" w:rsidRPr="008074C6">
        <w:rPr>
          <w:position w:val="-12"/>
        </w:rPr>
        <w:pict>
          <v:shape id="_x0000_i1797" type="#_x0000_t75" style="width:52pt;height:17pt">
            <v:imagedata r:id="rId1549" r:pict="rId1550" o:title=""/>
          </v:shape>
        </w:pict>
      </w:r>
      <w:r w:rsidR="008111D2">
        <w:t>, a</w:t>
      </w:r>
      <w:r>
        <w:t xml:space="preserve">nd </w:t>
      </w:r>
      <w:r w:rsidR="008074C6" w:rsidRPr="008074C6">
        <w:rPr>
          <w:position w:val="-10"/>
        </w:rPr>
        <w:pict>
          <v:shape id="_x0000_i1798" type="#_x0000_t75" style="width:67pt;height:16pt">
            <v:imagedata r:id="rId1551" r:pict="rId1552" o:title=""/>
          </v:shape>
        </w:pict>
      </w:r>
      <w:r w:rsidR="008111D2">
        <w:t xml:space="preserve"> as indicated</w:t>
      </w:r>
      <w:r>
        <w:t>.</w:t>
      </w:r>
    </w:p>
    <w:p w:rsidR="00CA05A6" w:rsidRDefault="00CA05A6"/>
    <w:p w:rsidR="00444C58" w:rsidRDefault="00444C58"/>
    <w:p w:rsidR="00444C58" w:rsidRDefault="00444C58"/>
    <w:p w:rsidR="00E35083" w:rsidRDefault="00444C58">
      <w:r>
        <w:t xml:space="preserve"> </w:t>
      </w:r>
    </w:p>
    <w:p w:rsidR="008776A2" w:rsidRPr="00132809" w:rsidRDefault="008074C6">
      <w:r w:rsidRPr="008074C6">
        <w:rPr>
          <w:position w:val="-4"/>
        </w:rPr>
        <w:pict>
          <v:shape id="_x0000_i1799" type="#_x0000_t75" style="width:9pt;height:13pt">
            <v:imagedata r:id="rId1553" r:pict="rId1554" o:title=""/>
          </v:shape>
        </w:pict>
      </w:r>
      <w:r w:rsidR="00132809">
        <w:t xml:space="preserve"> </w:t>
      </w:r>
    </w:p>
    <w:p w:rsidR="00BA3873" w:rsidRDefault="00C20768">
      <w:r>
        <w:t xml:space="preserve"> </w:t>
      </w:r>
    </w:p>
    <w:p w:rsidR="00BA3873" w:rsidRDefault="00BA3873"/>
    <w:p w:rsidR="000F657A" w:rsidRDefault="000F657A"/>
    <w:p w:rsidR="001D58E9" w:rsidRDefault="001D58E9"/>
    <w:p w:rsidR="00525674" w:rsidRDefault="00525674"/>
    <w:p w:rsidR="003969B1" w:rsidRDefault="003969B1"/>
    <w:p w:rsidR="008554B3" w:rsidRDefault="008554B3"/>
    <w:p w:rsidR="000A2AF9" w:rsidRDefault="000A2AF9"/>
    <w:p w:rsidR="000A2AF9" w:rsidRDefault="000A2AF9"/>
    <w:p w:rsidR="00E834A1" w:rsidRDefault="00E834A1"/>
    <w:p w:rsidR="00E834A1" w:rsidRDefault="00E834A1"/>
    <w:p w:rsidR="00E834A1" w:rsidRDefault="00E834A1"/>
    <w:p w:rsidR="00E834A1" w:rsidRDefault="00E834A1"/>
    <w:p w:rsidR="00E834A1" w:rsidRDefault="00E834A1"/>
    <w:p w:rsidR="00E834A1" w:rsidRDefault="00E834A1"/>
    <w:p w:rsidR="00725810" w:rsidRDefault="00725810"/>
    <w:p w:rsidR="00725810" w:rsidRDefault="00725810"/>
    <w:p w:rsidR="00777D90" w:rsidRDefault="00777D90"/>
    <w:p w:rsidR="00777D90" w:rsidRDefault="00777D90"/>
    <w:p w:rsidR="00AF3064" w:rsidRPr="00AF3064" w:rsidRDefault="00AF3064"/>
    <w:sectPr w:rsidR="00AF3064" w:rsidRPr="00AF3064" w:rsidSect="00AF3064">
      <w:footerReference w:type="even" r:id="rId1555"/>
      <w:footerReference w:type="default" r:id="rId1556"/>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98E" w:rsidRDefault="0015598E" w:rsidP="005E26A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5598E" w:rsidRDefault="0015598E" w:rsidP="005E26AA">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98E" w:rsidRDefault="0015598E" w:rsidP="005E26A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F3595">
      <w:rPr>
        <w:rStyle w:val="PageNumber"/>
        <w:noProof/>
      </w:rPr>
      <w:t>1</w:t>
    </w:r>
    <w:r>
      <w:rPr>
        <w:rStyle w:val="PageNumber"/>
      </w:rPr>
      <w:fldChar w:fldCharType="end"/>
    </w:r>
  </w:p>
  <w:p w:rsidR="0015598E" w:rsidRDefault="0015598E" w:rsidP="005E26AA">
    <w:pPr>
      <w:pStyle w:val="Footer"/>
      <w:ind w:right="360"/>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AF3064"/>
    <w:rsid w:val="00001491"/>
    <w:rsid w:val="00007BA1"/>
    <w:rsid w:val="00013D1F"/>
    <w:rsid w:val="000155EF"/>
    <w:rsid w:val="00026E91"/>
    <w:rsid w:val="000308A5"/>
    <w:rsid w:val="00032260"/>
    <w:rsid w:val="00033080"/>
    <w:rsid w:val="00033E90"/>
    <w:rsid w:val="00036A1E"/>
    <w:rsid w:val="00044718"/>
    <w:rsid w:val="0004537F"/>
    <w:rsid w:val="00047AD1"/>
    <w:rsid w:val="000569E8"/>
    <w:rsid w:val="00057EF3"/>
    <w:rsid w:val="00073A61"/>
    <w:rsid w:val="00073AFF"/>
    <w:rsid w:val="00075136"/>
    <w:rsid w:val="000803E5"/>
    <w:rsid w:val="000812C0"/>
    <w:rsid w:val="00084C10"/>
    <w:rsid w:val="00084DF1"/>
    <w:rsid w:val="0009013B"/>
    <w:rsid w:val="00091F29"/>
    <w:rsid w:val="000A2AF9"/>
    <w:rsid w:val="000A5123"/>
    <w:rsid w:val="000B6765"/>
    <w:rsid w:val="000B759B"/>
    <w:rsid w:val="000C380B"/>
    <w:rsid w:val="000C6B6F"/>
    <w:rsid w:val="000E2B57"/>
    <w:rsid w:val="000E4CA0"/>
    <w:rsid w:val="000E51AE"/>
    <w:rsid w:val="000E71E2"/>
    <w:rsid w:val="000F1512"/>
    <w:rsid w:val="000F657A"/>
    <w:rsid w:val="0010127A"/>
    <w:rsid w:val="001064CA"/>
    <w:rsid w:val="0011073F"/>
    <w:rsid w:val="00121F42"/>
    <w:rsid w:val="00122CD3"/>
    <w:rsid w:val="0013011C"/>
    <w:rsid w:val="00132809"/>
    <w:rsid w:val="00133A27"/>
    <w:rsid w:val="001358FE"/>
    <w:rsid w:val="00136D2C"/>
    <w:rsid w:val="00142792"/>
    <w:rsid w:val="00143C2C"/>
    <w:rsid w:val="0015598E"/>
    <w:rsid w:val="001702C6"/>
    <w:rsid w:val="00170A99"/>
    <w:rsid w:val="00170DF7"/>
    <w:rsid w:val="00173E41"/>
    <w:rsid w:val="00175A06"/>
    <w:rsid w:val="0017746F"/>
    <w:rsid w:val="00180117"/>
    <w:rsid w:val="00182616"/>
    <w:rsid w:val="00185E65"/>
    <w:rsid w:val="00191BC7"/>
    <w:rsid w:val="00194FCD"/>
    <w:rsid w:val="001A0D15"/>
    <w:rsid w:val="001B0B06"/>
    <w:rsid w:val="001C0EC7"/>
    <w:rsid w:val="001C50AA"/>
    <w:rsid w:val="001C6D7C"/>
    <w:rsid w:val="001D358B"/>
    <w:rsid w:val="001D43C3"/>
    <w:rsid w:val="001D4419"/>
    <w:rsid w:val="001D4A0D"/>
    <w:rsid w:val="001D52AD"/>
    <w:rsid w:val="001D58E9"/>
    <w:rsid w:val="001E389B"/>
    <w:rsid w:val="001E74D3"/>
    <w:rsid w:val="00200837"/>
    <w:rsid w:val="00201914"/>
    <w:rsid w:val="00203089"/>
    <w:rsid w:val="002206F0"/>
    <w:rsid w:val="002243B8"/>
    <w:rsid w:val="00225F3C"/>
    <w:rsid w:val="00226E77"/>
    <w:rsid w:val="00227ABC"/>
    <w:rsid w:val="0024365F"/>
    <w:rsid w:val="00244FED"/>
    <w:rsid w:val="0024633E"/>
    <w:rsid w:val="0024644A"/>
    <w:rsid w:val="00251002"/>
    <w:rsid w:val="00252D18"/>
    <w:rsid w:val="00264692"/>
    <w:rsid w:val="0026492F"/>
    <w:rsid w:val="00266588"/>
    <w:rsid w:val="00270E46"/>
    <w:rsid w:val="00272FCE"/>
    <w:rsid w:val="00276007"/>
    <w:rsid w:val="00283134"/>
    <w:rsid w:val="002874FE"/>
    <w:rsid w:val="002903BA"/>
    <w:rsid w:val="00295E75"/>
    <w:rsid w:val="002A1A60"/>
    <w:rsid w:val="002A48AD"/>
    <w:rsid w:val="002B1986"/>
    <w:rsid w:val="002B425D"/>
    <w:rsid w:val="002C70EC"/>
    <w:rsid w:val="002D2C48"/>
    <w:rsid w:val="002D42C7"/>
    <w:rsid w:val="002D7DD4"/>
    <w:rsid w:val="002E309C"/>
    <w:rsid w:val="002F42C0"/>
    <w:rsid w:val="002F52AA"/>
    <w:rsid w:val="00300F9C"/>
    <w:rsid w:val="00303E98"/>
    <w:rsid w:val="003072E7"/>
    <w:rsid w:val="00310A16"/>
    <w:rsid w:val="00311577"/>
    <w:rsid w:val="00314ADA"/>
    <w:rsid w:val="00321AD2"/>
    <w:rsid w:val="00325691"/>
    <w:rsid w:val="00325FE5"/>
    <w:rsid w:val="00327E2F"/>
    <w:rsid w:val="0033032A"/>
    <w:rsid w:val="0033751D"/>
    <w:rsid w:val="0034210D"/>
    <w:rsid w:val="00342DAC"/>
    <w:rsid w:val="00344829"/>
    <w:rsid w:val="00344AE1"/>
    <w:rsid w:val="0035562C"/>
    <w:rsid w:val="00355752"/>
    <w:rsid w:val="00364CC5"/>
    <w:rsid w:val="0038237B"/>
    <w:rsid w:val="00383511"/>
    <w:rsid w:val="003871EA"/>
    <w:rsid w:val="00394FF9"/>
    <w:rsid w:val="00395F54"/>
    <w:rsid w:val="003969B1"/>
    <w:rsid w:val="00396D3F"/>
    <w:rsid w:val="003A6447"/>
    <w:rsid w:val="003A695E"/>
    <w:rsid w:val="003B0172"/>
    <w:rsid w:val="003B042B"/>
    <w:rsid w:val="003B3295"/>
    <w:rsid w:val="003B602D"/>
    <w:rsid w:val="003C67CB"/>
    <w:rsid w:val="003D3FCF"/>
    <w:rsid w:val="003E05C6"/>
    <w:rsid w:val="003E6081"/>
    <w:rsid w:val="003E67E8"/>
    <w:rsid w:val="003E6FE2"/>
    <w:rsid w:val="003F079D"/>
    <w:rsid w:val="003F27D4"/>
    <w:rsid w:val="003F3FA5"/>
    <w:rsid w:val="00400691"/>
    <w:rsid w:val="00406E86"/>
    <w:rsid w:val="004341C4"/>
    <w:rsid w:val="004406C5"/>
    <w:rsid w:val="004438EC"/>
    <w:rsid w:val="00443D14"/>
    <w:rsid w:val="0044448B"/>
    <w:rsid w:val="00444C58"/>
    <w:rsid w:val="00445ED6"/>
    <w:rsid w:val="00447890"/>
    <w:rsid w:val="004563BB"/>
    <w:rsid w:val="004603AD"/>
    <w:rsid w:val="00462354"/>
    <w:rsid w:val="004668E9"/>
    <w:rsid w:val="00472B21"/>
    <w:rsid w:val="00473296"/>
    <w:rsid w:val="00476C06"/>
    <w:rsid w:val="00477D97"/>
    <w:rsid w:val="004801FC"/>
    <w:rsid w:val="00482437"/>
    <w:rsid w:val="004A0C0A"/>
    <w:rsid w:val="004A769F"/>
    <w:rsid w:val="004C11F3"/>
    <w:rsid w:val="004D196D"/>
    <w:rsid w:val="004D3803"/>
    <w:rsid w:val="004D682A"/>
    <w:rsid w:val="004E47CF"/>
    <w:rsid w:val="004E4C03"/>
    <w:rsid w:val="004E6C56"/>
    <w:rsid w:val="004F6228"/>
    <w:rsid w:val="004F70E1"/>
    <w:rsid w:val="00502F41"/>
    <w:rsid w:val="00503A8C"/>
    <w:rsid w:val="00503EAA"/>
    <w:rsid w:val="00504966"/>
    <w:rsid w:val="0050728B"/>
    <w:rsid w:val="005106FF"/>
    <w:rsid w:val="00520D8E"/>
    <w:rsid w:val="00521D49"/>
    <w:rsid w:val="00525674"/>
    <w:rsid w:val="00530A45"/>
    <w:rsid w:val="005343A1"/>
    <w:rsid w:val="00535D17"/>
    <w:rsid w:val="00547193"/>
    <w:rsid w:val="0055173A"/>
    <w:rsid w:val="00552C09"/>
    <w:rsid w:val="0055633E"/>
    <w:rsid w:val="00556DEB"/>
    <w:rsid w:val="00557507"/>
    <w:rsid w:val="00560789"/>
    <w:rsid w:val="00564310"/>
    <w:rsid w:val="00565969"/>
    <w:rsid w:val="00571484"/>
    <w:rsid w:val="00581C5E"/>
    <w:rsid w:val="00582B5F"/>
    <w:rsid w:val="00590B2B"/>
    <w:rsid w:val="00590EEC"/>
    <w:rsid w:val="00592201"/>
    <w:rsid w:val="0059333F"/>
    <w:rsid w:val="005A4044"/>
    <w:rsid w:val="005B0DF0"/>
    <w:rsid w:val="005C0485"/>
    <w:rsid w:val="005C7BEE"/>
    <w:rsid w:val="005D2E70"/>
    <w:rsid w:val="005D49B3"/>
    <w:rsid w:val="005D6740"/>
    <w:rsid w:val="005E26AA"/>
    <w:rsid w:val="005E40DC"/>
    <w:rsid w:val="005E7E8D"/>
    <w:rsid w:val="005F028C"/>
    <w:rsid w:val="005F60A0"/>
    <w:rsid w:val="005F632B"/>
    <w:rsid w:val="005F73FC"/>
    <w:rsid w:val="005F7DCF"/>
    <w:rsid w:val="00600690"/>
    <w:rsid w:val="00602EA2"/>
    <w:rsid w:val="0060506E"/>
    <w:rsid w:val="00605FFD"/>
    <w:rsid w:val="006061B3"/>
    <w:rsid w:val="0061029D"/>
    <w:rsid w:val="00611CEA"/>
    <w:rsid w:val="00612A55"/>
    <w:rsid w:val="00622B50"/>
    <w:rsid w:val="006346C1"/>
    <w:rsid w:val="00640582"/>
    <w:rsid w:val="00641F11"/>
    <w:rsid w:val="00647F1C"/>
    <w:rsid w:val="00651A48"/>
    <w:rsid w:val="00652B47"/>
    <w:rsid w:val="00653CCD"/>
    <w:rsid w:val="0066003A"/>
    <w:rsid w:val="00675F8F"/>
    <w:rsid w:val="00682522"/>
    <w:rsid w:val="00691E96"/>
    <w:rsid w:val="00693CC2"/>
    <w:rsid w:val="006A076D"/>
    <w:rsid w:val="006A4658"/>
    <w:rsid w:val="006A4BD5"/>
    <w:rsid w:val="006A5612"/>
    <w:rsid w:val="006A75FD"/>
    <w:rsid w:val="006B1B4D"/>
    <w:rsid w:val="006B4F8D"/>
    <w:rsid w:val="006B7016"/>
    <w:rsid w:val="006C4502"/>
    <w:rsid w:val="006C59B9"/>
    <w:rsid w:val="006D1E2C"/>
    <w:rsid w:val="006D3C56"/>
    <w:rsid w:val="006D6DC9"/>
    <w:rsid w:val="006E3981"/>
    <w:rsid w:val="006F7A4D"/>
    <w:rsid w:val="007049B4"/>
    <w:rsid w:val="0070622F"/>
    <w:rsid w:val="00721A80"/>
    <w:rsid w:val="00724E33"/>
    <w:rsid w:val="00725810"/>
    <w:rsid w:val="007260B8"/>
    <w:rsid w:val="00746C24"/>
    <w:rsid w:val="00750887"/>
    <w:rsid w:val="00751726"/>
    <w:rsid w:val="007525CE"/>
    <w:rsid w:val="0075527F"/>
    <w:rsid w:val="0075537C"/>
    <w:rsid w:val="00760670"/>
    <w:rsid w:val="00764C12"/>
    <w:rsid w:val="00774D8C"/>
    <w:rsid w:val="00777D90"/>
    <w:rsid w:val="007800E1"/>
    <w:rsid w:val="00783CD7"/>
    <w:rsid w:val="00784139"/>
    <w:rsid w:val="0078755B"/>
    <w:rsid w:val="007909E8"/>
    <w:rsid w:val="00792F35"/>
    <w:rsid w:val="007A2F9E"/>
    <w:rsid w:val="007A31E5"/>
    <w:rsid w:val="007A3623"/>
    <w:rsid w:val="007B0C03"/>
    <w:rsid w:val="007B16B2"/>
    <w:rsid w:val="007C14B6"/>
    <w:rsid w:val="007C6533"/>
    <w:rsid w:val="007C7B7E"/>
    <w:rsid w:val="007D02D0"/>
    <w:rsid w:val="007D18A1"/>
    <w:rsid w:val="007D5563"/>
    <w:rsid w:val="007E6675"/>
    <w:rsid w:val="007F0907"/>
    <w:rsid w:val="0080333C"/>
    <w:rsid w:val="008074C6"/>
    <w:rsid w:val="008111D2"/>
    <w:rsid w:val="008170AA"/>
    <w:rsid w:val="00823FA1"/>
    <w:rsid w:val="008246F8"/>
    <w:rsid w:val="008255FA"/>
    <w:rsid w:val="00826CE7"/>
    <w:rsid w:val="008352F1"/>
    <w:rsid w:val="00836CA4"/>
    <w:rsid w:val="00836E0B"/>
    <w:rsid w:val="0084081D"/>
    <w:rsid w:val="00842250"/>
    <w:rsid w:val="008453C3"/>
    <w:rsid w:val="00846302"/>
    <w:rsid w:val="008513C6"/>
    <w:rsid w:val="008554B3"/>
    <w:rsid w:val="0085693F"/>
    <w:rsid w:val="00865C3B"/>
    <w:rsid w:val="0087100E"/>
    <w:rsid w:val="008723BE"/>
    <w:rsid w:val="008776A2"/>
    <w:rsid w:val="00880D6B"/>
    <w:rsid w:val="0088642A"/>
    <w:rsid w:val="00887899"/>
    <w:rsid w:val="00894A92"/>
    <w:rsid w:val="00897484"/>
    <w:rsid w:val="008A731F"/>
    <w:rsid w:val="008B18BC"/>
    <w:rsid w:val="008B3452"/>
    <w:rsid w:val="008C433A"/>
    <w:rsid w:val="008C4893"/>
    <w:rsid w:val="008D4017"/>
    <w:rsid w:val="008E74CD"/>
    <w:rsid w:val="00900670"/>
    <w:rsid w:val="00900732"/>
    <w:rsid w:val="0090333E"/>
    <w:rsid w:val="00912D66"/>
    <w:rsid w:val="00916792"/>
    <w:rsid w:val="00916F99"/>
    <w:rsid w:val="009176F9"/>
    <w:rsid w:val="0092083E"/>
    <w:rsid w:val="0093316E"/>
    <w:rsid w:val="009545B2"/>
    <w:rsid w:val="0095692A"/>
    <w:rsid w:val="00957687"/>
    <w:rsid w:val="00957A3A"/>
    <w:rsid w:val="00957C4F"/>
    <w:rsid w:val="0096216D"/>
    <w:rsid w:val="00962272"/>
    <w:rsid w:val="00967357"/>
    <w:rsid w:val="009674BF"/>
    <w:rsid w:val="00973FED"/>
    <w:rsid w:val="00975B72"/>
    <w:rsid w:val="0098016A"/>
    <w:rsid w:val="00991ED9"/>
    <w:rsid w:val="00993C62"/>
    <w:rsid w:val="009A5FFB"/>
    <w:rsid w:val="009B204E"/>
    <w:rsid w:val="009C6432"/>
    <w:rsid w:val="009E20F3"/>
    <w:rsid w:val="009E6460"/>
    <w:rsid w:val="009E757A"/>
    <w:rsid w:val="009F026A"/>
    <w:rsid w:val="009F45C5"/>
    <w:rsid w:val="00A052DD"/>
    <w:rsid w:val="00A12F4F"/>
    <w:rsid w:val="00A13564"/>
    <w:rsid w:val="00A23FA1"/>
    <w:rsid w:val="00A24CDC"/>
    <w:rsid w:val="00A27086"/>
    <w:rsid w:val="00A305F4"/>
    <w:rsid w:val="00A31465"/>
    <w:rsid w:val="00A370FB"/>
    <w:rsid w:val="00A46DFB"/>
    <w:rsid w:val="00A54FD4"/>
    <w:rsid w:val="00A55380"/>
    <w:rsid w:val="00A6211C"/>
    <w:rsid w:val="00A6294F"/>
    <w:rsid w:val="00A63425"/>
    <w:rsid w:val="00A654B8"/>
    <w:rsid w:val="00A65A8A"/>
    <w:rsid w:val="00A74D69"/>
    <w:rsid w:val="00A771C9"/>
    <w:rsid w:val="00A81A0B"/>
    <w:rsid w:val="00A86485"/>
    <w:rsid w:val="00AA517A"/>
    <w:rsid w:val="00AA5ACE"/>
    <w:rsid w:val="00AA6384"/>
    <w:rsid w:val="00AA7A27"/>
    <w:rsid w:val="00AB3BA4"/>
    <w:rsid w:val="00AB4840"/>
    <w:rsid w:val="00AB70BD"/>
    <w:rsid w:val="00AC13CD"/>
    <w:rsid w:val="00AC5994"/>
    <w:rsid w:val="00AC7A4D"/>
    <w:rsid w:val="00AD577D"/>
    <w:rsid w:val="00AE10BE"/>
    <w:rsid w:val="00AE2DED"/>
    <w:rsid w:val="00AE6A52"/>
    <w:rsid w:val="00AF27E8"/>
    <w:rsid w:val="00AF3064"/>
    <w:rsid w:val="00AF5333"/>
    <w:rsid w:val="00B01102"/>
    <w:rsid w:val="00B02F86"/>
    <w:rsid w:val="00B034F2"/>
    <w:rsid w:val="00B064A8"/>
    <w:rsid w:val="00B06BD2"/>
    <w:rsid w:val="00B07A1C"/>
    <w:rsid w:val="00B24E90"/>
    <w:rsid w:val="00B314D5"/>
    <w:rsid w:val="00B36132"/>
    <w:rsid w:val="00B40E25"/>
    <w:rsid w:val="00B41966"/>
    <w:rsid w:val="00B5159D"/>
    <w:rsid w:val="00B51CEE"/>
    <w:rsid w:val="00B5265D"/>
    <w:rsid w:val="00B55773"/>
    <w:rsid w:val="00B606B6"/>
    <w:rsid w:val="00B7021D"/>
    <w:rsid w:val="00B703D8"/>
    <w:rsid w:val="00B75A71"/>
    <w:rsid w:val="00B8524F"/>
    <w:rsid w:val="00B9222D"/>
    <w:rsid w:val="00B92500"/>
    <w:rsid w:val="00B9433B"/>
    <w:rsid w:val="00BA36E8"/>
    <w:rsid w:val="00BA3873"/>
    <w:rsid w:val="00BA4772"/>
    <w:rsid w:val="00BB006D"/>
    <w:rsid w:val="00BB2201"/>
    <w:rsid w:val="00BB35C0"/>
    <w:rsid w:val="00BB4261"/>
    <w:rsid w:val="00BB793D"/>
    <w:rsid w:val="00BD03F5"/>
    <w:rsid w:val="00BE01F1"/>
    <w:rsid w:val="00BE5C57"/>
    <w:rsid w:val="00BF6CCA"/>
    <w:rsid w:val="00C018BA"/>
    <w:rsid w:val="00C04784"/>
    <w:rsid w:val="00C04829"/>
    <w:rsid w:val="00C061DA"/>
    <w:rsid w:val="00C0634D"/>
    <w:rsid w:val="00C120F1"/>
    <w:rsid w:val="00C20768"/>
    <w:rsid w:val="00C20C74"/>
    <w:rsid w:val="00C26804"/>
    <w:rsid w:val="00C30A79"/>
    <w:rsid w:val="00C37594"/>
    <w:rsid w:val="00C379D6"/>
    <w:rsid w:val="00C62A0F"/>
    <w:rsid w:val="00C72C6D"/>
    <w:rsid w:val="00C84A80"/>
    <w:rsid w:val="00C91D34"/>
    <w:rsid w:val="00C93958"/>
    <w:rsid w:val="00CA05A6"/>
    <w:rsid w:val="00CA0CCB"/>
    <w:rsid w:val="00CA6754"/>
    <w:rsid w:val="00CB1ED7"/>
    <w:rsid w:val="00CB3F39"/>
    <w:rsid w:val="00CB7AFF"/>
    <w:rsid w:val="00CC0369"/>
    <w:rsid w:val="00CC5FA8"/>
    <w:rsid w:val="00CE2222"/>
    <w:rsid w:val="00CE3BA0"/>
    <w:rsid w:val="00CE43F9"/>
    <w:rsid w:val="00CE4642"/>
    <w:rsid w:val="00CE7803"/>
    <w:rsid w:val="00CF20F5"/>
    <w:rsid w:val="00CF21CF"/>
    <w:rsid w:val="00D038B0"/>
    <w:rsid w:val="00D07BD5"/>
    <w:rsid w:val="00D1019C"/>
    <w:rsid w:val="00D154F3"/>
    <w:rsid w:val="00D2003D"/>
    <w:rsid w:val="00D22FA7"/>
    <w:rsid w:val="00D43A22"/>
    <w:rsid w:val="00D460BC"/>
    <w:rsid w:val="00D61AA7"/>
    <w:rsid w:val="00D74334"/>
    <w:rsid w:val="00D74906"/>
    <w:rsid w:val="00D82C1C"/>
    <w:rsid w:val="00D82D99"/>
    <w:rsid w:val="00D8383D"/>
    <w:rsid w:val="00D87C3E"/>
    <w:rsid w:val="00D903B2"/>
    <w:rsid w:val="00D91353"/>
    <w:rsid w:val="00D94AE8"/>
    <w:rsid w:val="00DA35F0"/>
    <w:rsid w:val="00DA5AED"/>
    <w:rsid w:val="00DA5E9A"/>
    <w:rsid w:val="00DB02CE"/>
    <w:rsid w:val="00DB5ECC"/>
    <w:rsid w:val="00DB6AAB"/>
    <w:rsid w:val="00DB7CF6"/>
    <w:rsid w:val="00DC4065"/>
    <w:rsid w:val="00DE51B8"/>
    <w:rsid w:val="00DF10A0"/>
    <w:rsid w:val="00DF173C"/>
    <w:rsid w:val="00DF32C0"/>
    <w:rsid w:val="00DF4D72"/>
    <w:rsid w:val="00E05395"/>
    <w:rsid w:val="00E067C5"/>
    <w:rsid w:val="00E07C4B"/>
    <w:rsid w:val="00E07E24"/>
    <w:rsid w:val="00E102A2"/>
    <w:rsid w:val="00E14ACD"/>
    <w:rsid w:val="00E22BBB"/>
    <w:rsid w:val="00E25AA7"/>
    <w:rsid w:val="00E30B40"/>
    <w:rsid w:val="00E35083"/>
    <w:rsid w:val="00E365E9"/>
    <w:rsid w:val="00E45D7D"/>
    <w:rsid w:val="00E46254"/>
    <w:rsid w:val="00E52781"/>
    <w:rsid w:val="00E552A2"/>
    <w:rsid w:val="00E5681D"/>
    <w:rsid w:val="00E64E3F"/>
    <w:rsid w:val="00E66907"/>
    <w:rsid w:val="00E7223C"/>
    <w:rsid w:val="00E72395"/>
    <w:rsid w:val="00E723FB"/>
    <w:rsid w:val="00E75715"/>
    <w:rsid w:val="00E75D1D"/>
    <w:rsid w:val="00E766B8"/>
    <w:rsid w:val="00E80832"/>
    <w:rsid w:val="00E80F93"/>
    <w:rsid w:val="00E834A1"/>
    <w:rsid w:val="00E83EE1"/>
    <w:rsid w:val="00E871A9"/>
    <w:rsid w:val="00E90DF8"/>
    <w:rsid w:val="00E91CA4"/>
    <w:rsid w:val="00E96F90"/>
    <w:rsid w:val="00EA2E87"/>
    <w:rsid w:val="00EA4997"/>
    <w:rsid w:val="00EA5222"/>
    <w:rsid w:val="00EA6F6A"/>
    <w:rsid w:val="00EA7960"/>
    <w:rsid w:val="00EB38B5"/>
    <w:rsid w:val="00EC3388"/>
    <w:rsid w:val="00EC4275"/>
    <w:rsid w:val="00ED0D3B"/>
    <w:rsid w:val="00EE574C"/>
    <w:rsid w:val="00EF63CC"/>
    <w:rsid w:val="00F11967"/>
    <w:rsid w:val="00F1210A"/>
    <w:rsid w:val="00F15D88"/>
    <w:rsid w:val="00F20344"/>
    <w:rsid w:val="00F227B7"/>
    <w:rsid w:val="00F23DDA"/>
    <w:rsid w:val="00F31F62"/>
    <w:rsid w:val="00F34E9F"/>
    <w:rsid w:val="00F363CB"/>
    <w:rsid w:val="00F37794"/>
    <w:rsid w:val="00F45EC7"/>
    <w:rsid w:val="00F67E94"/>
    <w:rsid w:val="00F72232"/>
    <w:rsid w:val="00F74486"/>
    <w:rsid w:val="00F84C61"/>
    <w:rsid w:val="00F854BA"/>
    <w:rsid w:val="00F85EEE"/>
    <w:rsid w:val="00F9015D"/>
    <w:rsid w:val="00F91885"/>
    <w:rsid w:val="00FC23FC"/>
    <w:rsid w:val="00FC388E"/>
    <w:rsid w:val="00FC3EE3"/>
    <w:rsid w:val="00FD2E3F"/>
    <w:rsid w:val="00FD33C4"/>
    <w:rsid w:val="00FD38F0"/>
    <w:rsid w:val="00FD576A"/>
    <w:rsid w:val="00FD6A38"/>
    <w:rsid w:val="00FE637A"/>
    <w:rsid w:val="00FF3595"/>
    <w:rsid w:val="00FF3F7B"/>
    <w:rsid w:val="00FF62DF"/>
  </w:rsids>
  <m:mathPr>
    <m:mathFont m:val="@ＭＳ ゴシック"/>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73A0"/>
    <w:rPr>
      <w:rFonts w:ascii="Times New Roman" w:hAnsi="Times New Roma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59"/>
    <w:rsid w:val="009C643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FF62DF"/>
    <w:pPr>
      <w:tabs>
        <w:tab w:val="center" w:pos="4320"/>
        <w:tab w:val="right" w:pos="8640"/>
      </w:tabs>
    </w:pPr>
  </w:style>
  <w:style w:type="character" w:customStyle="1" w:styleId="HeaderChar">
    <w:name w:val="Header Char"/>
    <w:basedOn w:val="DefaultParagraphFont"/>
    <w:link w:val="Header"/>
    <w:uiPriority w:val="99"/>
    <w:semiHidden/>
    <w:rsid w:val="00FF62DF"/>
    <w:rPr>
      <w:rFonts w:ascii="Times New Roman" w:hAnsi="Times New Roman"/>
    </w:rPr>
  </w:style>
  <w:style w:type="paragraph" w:styleId="Footer">
    <w:name w:val="footer"/>
    <w:basedOn w:val="Normal"/>
    <w:link w:val="FooterChar"/>
    <w:uiPriority w:val="99"/>
    <w:semiHidden/>
    <w:unhideWhenUsed/>
    <w:rsid w:val="00FF62DF"/>
    <w:pPr>
      <w:tabs>
        <w:tab w:val="center" w:pos="4320"/>
        <w:tab w:val="right" w:pos="8640"/>
      </w:tabs>
    </w:pPr>
  </w:style>
  <w:style w:type="character" w:customStyle="1" w:styleId="FooterChar">
    <w:name w:val="Footer Char"/>
    <w:basedOn w:val="DefaultParagraphFont"/>
    <w:link w:val="Footer"/>
    <w:uiPriority w:val="99"/>
    <w:semiHidden/>
    <w:rsid w:val="00FF62DF"/>
    <w:rPr>
      <w:rFonts w:ascii="Times New Roman" w:hAnsi="Times New Roman"/>
    </w:rPr>
  </w:style>
  <w:style w:type="character" w:styleId="PageNumber">
    <w:name w:val="page number"/>
    <w:basedOn w:val="DefaultParagraphFont"/>
    <w:uiPriority w:val="99"/>
    <w:semiHidden/>
    <w:unhideWhenUsed/>
    <w:rsid w:val="005E26AA"/>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03" Type="http://schemas.openxmlformats.org/officeDocument/2006/relationships/image" Target="media/image1399.png"/><Relationship Id="rId1404" Type="http://schemas.openxmlformats.org/officeDocument/2006/relationships/image" Target="media/image1400.pict"/><Relationship Id="rId1405" Type="http://schemas.openxmlformats.org/officeDocument/2006/relationships/image" Target="media/image1401.png"/><Relationship Id="rId1406" Type="http://schemas.openxmlformats.org/officeDocument/2006/relationships/image" Target="media/image1402.pict"/><Relationship Id="rId1407" Type="http://schemas.openxmlformats.org/officeDocument/2006/relationships/image" Target="media/image1403.png"/><Relationship Id="rId1408" Type="http://schemas.openxmlformats.org/officeDocument/2006/relationships/image" Target="media/image1404.pict"/><Relationship Id="rId1409" Type="http://schemas.openxmlformats.org/officeDocument/2006/relationships/image" Target="media/image1405.png"/><Relationship Id="rId30" Type="http://schemas.openxmlformats.org/officeDocument/2006/relationships/image" Target="media/image27.png"/><Relationship Id="rId31" Type="http://schemas.openxmlformats.org/officeDocument/2006/relationships/image" Target="media/image28.pict"/><Relationship Id="rId32" Type="http://schemas.openxmlformats.org/officeDocument/2006/relationships/image" Target="media/image29.png"/><Relationship Id="rId33" Type="http://schemas.openxmlformats.org/officeDocument/2006/relationships/image" Target="media/image30.pict"/><Relationship Id="rId34" Type="http://schemas.openxmlformats.org/officeDocument/2006/relationships/image" Target="media/image31.png"/><Relationship Id="rId35" Type="http://schemas.openxmlformats.org/officeDocument/2006/relationships/image" Target="media/image32.pict"/><Relationship Id="rId36" Type="http://schemas.openxmlformats.org/officeDocument/2006/relationships/image" Target="media/image33.png"/><Relationship Id="rId37" Type="http://schemas.openxmlformats.org/officeDocument/2006/relationships/image" Target="media/image34.pict"/><Relationship Id="rId38" Type="http://schemas.openxmlformats.org/officeDocument/2006/relationships/image" Target="media/image35.png"/><Relationship Id="rId39" Type="http://schemas.openxmlformats.org/officeDocument/2006/relationships/image" Target="media/image36.pict"/><Relationship Id="rId400" Type="http://schemas.openxmlformats.org/officeDocument/2006/relationships/image" Target="media/image397.png"/><Relationship Id="rId401" Type="http://schemas.openxmlformats.org/officeDocument/2006/relationships/image" Target="media/image398.pict"/><Relationship Id="rId402" Type="http://schemas.openxmlformats.org/officeDocument/2006/relationships/image" Target="media/image399.png"/><Relationship Id="rId403" Type="http://schemas.openxmlformats.org/officeDocument/2006/relationships/image" Target="media/image400.pict"/><Relationship Id="rId404" Type="http://schemas.openxmlformats.org/officeDocument/2006/relationships/image" Target="media/image401.png"/><Relationship Id="rId405" Type="http://schemas.openxmlformats.org/officeDocument/2006/relationships/image" Target="media/image402.pict"/><Relationship Id="rId406" Type="http://schemas.openxmlformats.org/officeDocument/2006/relationships/image" Target="media/image403.png"/><Relationship Id="rId407" Type="http://schemas.openxmlformats.org/officeDocument/2006/relationships/image" Target="media/image404.pict"/><Relationship Id="rId408" Type="http://schemas.openxmlformats.org/officeDocument/2006/relationships/image" Target="media/image405.png"/><Relationship Id="rId409" Type="http://schemas.openxmlformats.org/officeDocument/2006/relationships/image" Target="media/image406.pict"/><Relationship Id="rId1280" Type="http://schemas.openxmlformats.org/officeDocument/2006/relationships/image" Target="media/image1277.png"/><Relationship Id="rId1281" Type="http://schemas.openxmlformats.org/officeDocument/2006/relationships/image" Target="media/image1278.pict"/><Relationship Id="rId1282" Type="http://schemas.openxmlformats.org/officeDocument/2006/relationships/image" Target="media/image1279.png"/><Relationship Id="rId1283" Type="http://schemas.openxmlformats.org/officeDocument/2006/relationships/image" Target="media/image1280.pict"/><Relationship Id="rId1284" Type="http://schemas.openxmlformats.org/officeDocument/2006/relationships/image" Target="media/image1281.png"/><Relationship Id="rId1285" Type="http://schemas.openxmlformats.org/officeDocument/2006/relationships/image" Target="media/image1282.pict"/><Relationship Id="rId1286" Type="http://schemas.openxmlformats.org/officeDocument/2006/relationships/image" Target="media/image1283.png"/><Relationship Id="rId1287" Type="http://schemas.openxmlformats.org/officeDocument/2006/relationships/image" Target="media/image1284.pict"/><Relationship Id="rId1288" Type="http://schemas.openxmlformats.org/officeDocument/2006/relationships/image" Target="media/image1285.png"/><Relationship Id="rId1289" Type="http://schemas.openxmlformats.org/officeDocument/2006/relationships/image" Target="media/image1286.pict"/><Relationship Id="rId280" Type="http://schemas.openxmlformats.org/officeDocument/2006/relationships/image" Target="media/image277.png"/><Relationship Id="rId281" Type="http://schemas.openxmlformats.org/officeDocument/2006/relationships/image" Target="media/image278.pict"/><Relationship Id="rId282" Type="http://schemas.openxmlformats.org/officeDocument/2006/relationships/image" Target="media/image279.png"/><Relationship Id="rId283" Type="http://schemas.openxmlformats.org/officeDocument/2006/relationships/image" Target="media/image280.pict"/><Relationship Id="rId284" Type="http://schemas.openxmlformats.org/officeDocument/2006/relationships/image" Target="media/image281.png"/><Relationship Id="rId285" Type="http://schemas.openxmlformats.org/officeDocument/2006/relationships/image" Target="media/image282.pict"/><Relationship Id="rId286" Type="http://schemas.openxmlformats.org/officeDocument/2006/relationships/image" Target="media/image283.png"/><Relationship Id="rId287" Type="http://schemas.openxmlformats.org/officeDocument/2006/relationships/image" Target="media/image284.pict"/><Relationship Id="rId288" Type="http://schemas.openxmlformats.org/officeDocument/2006/relationships/image" Target="media/image285.png"/><Relationship Id="rId289" Type="http://schemas.openxmlformats.org/officeDocument/2006/relationships/image" Target="media/image286.pict"/><Relationship Id="rId730" Type="http://schemas.openxmlformats.org/officeDocument/2006/relationships/image" Target="media/image727.png"/><Relationship Id="rId731" Type="http://schemas.openxmlformats.org/officeDocument/2006/relationships/image" Target="media/image728.pict"/><Relationship Id="rId732" Type="http://schemas.openxmlformats.org/officeDocument/2006/relationships/image" Target="media/image729.png"/><Relationship Id="rId733" Type="http://schemas.openxmlformats.org/officeDocument/2006/relationships/image" Target="media/image730.pict"/><Relationship Id="rId734" Type="http://schemas.openxmlformats.org/officeDocument/2006/relationships/image" Target="media/image731.png"/><Relationship Id="rId735" Type="http://schemas.openxmlformats.org/officeDocument/2006/relationships/image" Target="media/image732.pict"/><Relationship Id="rId736" Type="http://schemas.openxmlformats.org/officeDocument/2006/relationships/image" Target="media/image733.png"/><Relationship Id="rId737" Type="http://schemas.openxmlformats.org/officeDocument/2006/relationships/image" Target="media/image734.pict"/><Relationship Id="rId738" Type="http://schemas.openxmlformats.org/officeDocument/2006/relationships/image" Target="media/image735.png"/><Relationship Id="rId739" Type="http://schemas.openxmlformats.org/officeDocument/2006/relationships/image" Target="media/image736.pict"/><Relationship Id="rId1410" Type="http://schemas.openxmlformats.org/officeDocument/2006/relationships/image" Target="media/image1406.pict"/><Relationship Id="rId1411" Type="http://schemas.openxmlformats.org/officeDocument/2006/relationships/image" Target="media/image1407.png"/><Relationship Id="rId1412" Type="http://schemas.openxmlformats.org/officeDocument/2006/relationships/image" Target="media/image1408.pict"/><Relationship Id="rId1413" Type="http://schemas.openxmlformats.org/officeDocument/2006/relationships/image" Target="media/image1409.png"/><Relationship Id="rId1414" Type="http://schemas.openxmlformats.org/officeDocument/2006/relationships/image" Target="media/image1410.pict"/><Relationship Id="rId1415" Type="http://schemas.openxmlformats.org/officeDocument/2006/relationships/image" Target="media/image1411.png"/><Relationship Id="rId1416" Type="http://schemas.openxmlformats.org/officeDocument/2006/relationships/image" Target="media/image1412.pict"/><Relationship Id="rId1417" Type="http://schemas.openxmlformats.org/officeDocument/2006/relationships/image" Target="media/image1413.png"/><Relationship Id="rId1418" Type="http://schemas.openxmlformats.org/officeDocument/2006/relationships/image" Target="media/image1414.pict"/><Relationship Id="rId1419" Type="http://schemas.openxmlformats.org/officeDocument/2006/relationships/image" Target="media/image1415.png"/><Relationship Id="rId40" Type="http://schemas.openxmlformats.org/officeDocument/2006/relationships/image" Target="media/image37.png"/><Relationship Id="rId41" Type="http://schemas.openxmlformats.org/officeDocument/2006/relationships/image" Target="media/image38.pict"/><Relationship Id="rId42" Type="http://schemas.openxmlformats.org/officeDocument/2006/relationships/image" Target="media/image39.png"/><Relationship Id="rId43" Type="http://schemas.openxmlformats.org/officeDocument/2006/relationships/image" Target="media/image40.pict"/><Relationship Id="rId44" Type="http://schemas.openxmlformats.org/officeDocument/2006/relationships/image" Target="media/image41.png"/><Relationship Id="rId45" Type="http://schemas.openxmlformats.org/officeDocument/2006/relationships/image" Target="media/image42.pict"/><Relationship Id="rId46" Type="http://schemas.openxmlformats.org/officeDocument/2006/relationships/image" Target="media/image43.png"/><Relationship Id="rId47" Type="http://schemas.openxmlformats.org/officeDocument/2006/relationships/image" Target="media/image44.pict"/><Relationship Id="rId48" Type="http://schemas.openxmlformats.org/officeDocument/2006/relationships/image" Target="media/image45.png"/><Relationship Id="rId49" Type="http://schemas.openxmlformats.org/officeDocument/2006/relationships/image" Target="media/image46.pict"/><Relationship Id="rId410" Type="http://schemas.openxmlformats.org/officeDocument/2006/relationships/image" Target="media/image407.png"/><Relationship Id="rId411" Type="http://schemas.openxmlformats.org/officeDocument/2006/relationships/image" Target="media/image408.pict"/><Relationship Id="rId412" Type="http://schemas.openxmlformats.org/officeDocument/2006/relationships/image" Target="media/image409.png"/><Relationship Id="rId413" Type="http://schemas.openxmlformats.org/officeDocument/2006/relationships/image" Target="media/image410.pict"/><Relationship Id="rId414" Type="http://schemas.openxmlformats.org/officeDocument/2006/relationships/image" Target="media/image411.png"/><Relationship Id="rId415" Type="http://schemas.openxmlformats.org/officeDocument/2006/relationships/image" Target="media/image412.pict"/><Relationship Id="rId416" Type="http://schemas.openxmlformats.org/officeDocument/2006/relationships/image" Target="media/image413.png"/><Relationship Id="rId417" Type="http://schemas.openxmlformats.org/officeDocument/2006/relationships/image" Target="media/image414.pict"/><Relationship Id="rId418" Type="http://schemas.openxmlformats.org/officeDocument/2006/relationships/image" Target="media/image415.png"/><Relationship Id="rId419" Type="http://schemas.openxmlformats.org/officeDocument/2006/relationships/image" Target="media/image416.pict"/><Relationship Id="rId1290" Type="http://schemas.openxmlformats.org/officeDocument/2006/relationships/image" Target="media/image1287.png"/><Relationship Id="rId1291" Type="http://schemas.openxmlformats.org/officeDocument/2006/relationships/image" Target="media/image1288.pict"/><Relationship Id="rId1292" Type="http://schemas.openxmlformats.org/officeDocument/2006/relationships/image" Target="media/image1289.png"/><Relationship Id="rId1293" Type="http://schemas.openxmlformats.org/officeDocument/2006/relationships/image" Target="media/image1290.pict"/><Relationship Id="rId1294" Type="http://schemas.openxmlformats.org/officeDocument/2006/relationships/image" Target="media/image1291.png"/><Relationship Id="rId1295" Type="http://schemas.openxmlformats.org/officeDocument/2006/relationships/image" Target="media/image1292.pict"/><Relationship Id="rId1296" Type="http://schemas.openxmlformats.org/officeDocument/2006/relationships/image" Target="media/image1293.png"/><Relationship Id="rId1297" Type="http://schemas.openxmlformats.org/officeDocument/2006/relationships/image" Target="media/image1294.pict"/><Relationship Id="rId1298" Type="http://schemas.openxmlformats.org/officeDocument/2006/relationships/image" Target="media/image1295.png"/><Relationship Id="rId1299" Type="http://schemas.openxmlformats.org/officeDocument/2006/relationships/image" Target="media/image1296.pict"/><Relationship Id="rId290" Type="http://schemas.openxmlformats.org/officeDocument/2006/relationships/image" Target="media/image287.png"/><Relationship Id="rId291" Type="http://schemas.openxmlformats.org/officeDocument/2006/relationships/image" Target="media/image288.pict"/><Relationship Id="rId292" Type="http://schemas.openxmlformats.org/officeDocument/2006/relationships/image" Target="media/image289.png"/><Relationship Id="rId293" Type="http://schemas.openxmlformats.org/officeDocument/2006/relationships/image" Target="media/image290.pict"/><Relationship Id="rId294" Type="http://schemas.openxmlformats.org/officeDocument/2006/relationships/image" Target="media/image291.png"/><Relationship Id="rId295" Type="http://schemas.openxmlformats.org/officeDocument/2006/relationships/image" Target="media/image292.pict"/><Relationship Id="rId296" Type="http://schemas.openxmlformats.org/officeDocument/2006/relationships/image" Target="media/image293.png"/><Relationship Id="rId297" Type="http://schemas.openxmlformats.org/officeDocument/2006/relationships/image" Target="media/image294.pict"/><Relationship Id="rId298" Type="http://schemas.openxmlformats.org/officeDocument/2006/relationships/image" Target="media/image295.png"/><Relationship Id="rId299" Type="http://schemas.openxmlformats.org/officeDocument/2006/relationships/image" Target="media/image296.pict"/><Relationship Id="rId740" Type="http://schemas.openxmlformats.org/officeDocument/2006/relationships/image" Target="media/image737.png"/><Relationship Id="rId741" Type="http://schemas.openxmlformats.org/officeDocument/2006/relationships/image" Target="media/image738.pict"/><Relationship Id="rId742" Type="http://schemas.openxmlformats.org/officeDocument/2006/relationships/image" Target="media/image739.png"/><Relationship Id="rId743" Type="http://schemas.openxmlformats.org/officeDocument/2006/relationships/image" Target="media/image740.pict"/><Relationship Id="rId744" Type="http://schemas.openxmlformats.org/officeDocument/2006/relationships/image" Target="media/image741.png"/><Relationship Id="rId745" Type="http://schemas.openxmlformats.org/officeDocument/2006/relationships/image" Target="media/image742.pict"/><Relationship Id="rId746" Type="http://schemas.openxmlformats.org/officeDocument/2006/relationships/image" Target="media/image743.png"/><Relationship Id="rId747" Type="http://schemas.openxmlformats.org/officeDocument/2006/relationships/image" Target="media/image744.pict"/><Relationship Id="rId748" Type="http://schemas.openxmlformats.org/officeDocument/2006/relationships/image" Target="media/image745.png"/><Relationship Id="rId749" Type="http://schemas.openxmlformats.org/officeDocument/2006/relationships/image" Target="media/image746.pict"/><Relationship Id="rId1420" Type="http://schemas.openxmlformats.org/officeDocument/2006/relationships/image" Target="media/image1416.pict"/><Relationship Id="rId1421" Type="http://schemas.openxmlformats.org/officeDocument/2006/relationships/image" Target="media/image1417.png"/><Relationship Id="rId1422" Type="http://schemas.openxmlformats.org/officeDocument/2006/relationships/image" Target="media/image1418.pict"/><Relationship Id="rId1423" Type="http://schemas.openxmlformats.org/officeDocument/2006/relationships/image" Target="media/image1419.png"/><Relationship Id="rId1424" Type="http://schemas.openxmlformats.org/officeDocument/2006/relationships/image" Target="media/image1420.pict"/><Relationship Id="rId1425" Type="http://schemas.openxmlformats.org/officeDocument/2006/relationships/image" Target="media/image1421.png"/><Relationship Id="rId1426" Type="http://schemas.openxmlformats.org/officeDocument/2006/relationships/image" Target="media/image1422.pict"/><Relationship Id="rId1427" Type="http://schemas.openxmlformats.org/officeDocument/2006/relationships/image" Target="media/image1423.png"/><Relationship Id="rId1428" Type="http://schemas.openxmlformats.org/officeDocument/2006/relationships/image" Target="media/image1424.pict"/><Relationship Id="rId1429" Type="http://schemas.openxmlformats.org/officeDocument/2006/relationships/image" Target="media/image1425.png"/><Relationship Id="rId50" Type="http://schemas.openxmlformats.org/officeDocument/2006/relationships/image" Target="media/image47.png"/><Relationship Id="rId51" Type="http://schemas.openxmlformats.org/officeDocument/2006/relationships/image" Target="media/image48.pict"/><Relationship Id="rId52" Type="http://schemas.openxmlformats.org/officeDocument/2006/relationships/image" Target="media/image49.png"/><Relationship Id="rId53" Type="http://schemas.openxmlformats.org/officeDocument/2006/relationships/image" Target="media/image50.pict"/><Relationship Id="rId54" Type="http://schemas.openxmlformats.org/officeDocument/2006/relationships/image" Target="media/image51.png"/><Relationship Id="rId55" Type="http://schemas.openxmlformats.org/officeDocument/2006/relationships/image" Target="media/image52.pict"/><Relationship Id="rId56" Type="http://schemas.openxmlformats.org/officeDocument/2006/relationships/image" Target="media/image53.png"/><Relationship Id="rId57" Type="http://schemas.openxmlformats.org/officeDocument/2006/relationships/image" Target="media/image54.pict"/><Relationship Id="rId58" Type="http://schemas.openxmlformats.org/officeDocument/2006/relationships/image" Target="media/image55.png"/><Relationship Id="rId59" Type="http://schemas.openxmlformats.org/officeDocument/2006/relationships/image" Target="media/image56.pict"/><Relationship Id="rId420" Type="http://schemas.openxmlformats.org/officeDocument/2006/relationships/image" Target="media/image417.png"/><Relationship Id="rId421" Type="http://schemas.openxmlformats.org/officeDocument/2006/relationships/image" Target="media/image418.pict"/><Relationship Id="rId422" Type="http://schemas.openxmlformats.org/officeDocument/2006/relationships/image" Target="media/image419.png"/><Relationship Id="rId423" Type="http://schemas.openxmlformats.org/officeDocument/2006/relationships/image" Target="media/image420.pict"/><Relationship Id="rId424" Type="http://schemas.openxmlformats.org/officeDocument/2006/relationships/image" Target="media/image421.png"/><Relationship Id="rId425" Type="http://schemas.openxmlformats.org/officeDocument/2006/relationships/image" Target="media/image422.pict"/><Relationship Id="rId426" Type="http://schemas.openxmlformats.org/officeDocument/2006/relationships/image" Target="media/image423.png"/><Relationship Id="rId427" Type="http://schemas.openxmlformats.org/officeDocument/2006/relationships/image" Target="media/image424.pict"/><Relationship Id="rId428" Type="http://schemas.openxmlformats.org/officeDocument/2006/relationships/image" Target="media/image425.png"/><Relationship Id="rId429" Type="http://schemas.openxmlformats.org/officeDocument/2006/relationships/image" Target="media/image426.pict"/><Relationship Id="rId1100" Type="http://schemas.openxmlformats.org/officeDocument/2006/relationships/image" Target="media/image1097.png"/><Relationship Id="rId1101" Type="http://schemas.openxmlformats.org/officeDocument/2006/relationships/image" Target="media/image1098.pict"/><Relationship Id="rId1102" Type="http://schemas.openxmlformats.org/officeDocument/2006/relationships/image" Target="media/image1099.png"/><Relationship Id="rId1103" Type="http://schemas.openxmlformats.org/officeDocument/2006/relationships/image" Target="media/image1100.pict"/><Relationship Id="rId1104" Type="http://schemas.openxmlformats.org/officeDocument/2006/relationships/image" Target="media/image1101.png"/><Relationship Id="rId1105" Type="http://schemas.openxmlformats.org/officeDocument/2006/relationships/image" Target="media/image1102.pict"/><Relationship Id="rId1106" Type="http://schemas.openxmlformats.org/officeDocument/2006/relationships/image" Target="media/image1103.png"/><Relationship Id="rId1107" Type="http://schemas.openxmlformats.org/officeDocument/2006/relationships/image" Target="media/image1104.pict"/><Relationship Id="rId1108" Type="http://schemas.openxmlformats.org/officeDocument/2006/relationships/image" Target="media/image1105.png"/><Relationship Id="rId1109" Type="http://schemas.openxmlformats.org/officeDocument/2006/relationships/image" Target="media/image1106.pict"/><Relationship Id="rId100" Type="http://schemas.openxmlformats.org/officeDocument/2006/relationships/image" Target="media/image97.png"/><Relationship Id="rId101" Type="http://schemas.openxmlformats.org/officeDocument/2006/relationships/image" Target="media/image98.pict"/><Relationship Id="rId102" Type="http://schemas.openxmlformats.org/officeDocument/2006/relationships/image" Target="media/image99.png"/><Relationship Id="rId103" Type="http://schemas.openxmlformats.org/officeDocument/2006/relationships/image" Target="media/image100.pict"/><Relationship Id="rId104" Type="http://schemas.openxmlformats.org/officeDocument/2006/relationships/image" Target="media/image101.png"/><Relationship Id="rId105" Type="http://schemas.openxmlformats.org/officeDocument/2006/relationships/image" Target="media/image102.pict"/><Relationship Id="rId106" Type="http://schemas.openxmlformats.org/officeDocument/2006/relationships/image" Target="media/image103.png"/><Relationship Id="rId107" Type="http://schemas.openxmlformats.org/officeDocument/2006/relationships/image" Target="media/image104.pict"/><Relationship Id="rId108" Type="http://schemas.openxmlformats.org/officeDocument/2006/relationships/image" Target="media/image105.png"/><Relationship Id="rId109" Type="http://schemas.openxmlformats.org/officeDocument/2006/relationships/image" Target="media/image106.pict"/><Relationship Id="rId750" Type="http://schemas.openxmlformats.org/officeDocument/2006/relationships/image" Target="media/image747.png"/><Relationship Id="rId751" Type="http://schemas.openxmlformats.org/officeDocument/2006/relationships/image" Target="media/image748.pict"/><Relationship Id="rId752" Type="http://schemas.openxmlformats.org/officeDocument/2006/relationships/image" Target="media/image749.png"/><Relationship Id="rId753" Type="http://schemas.openxmlformats.org/officeDocument/2006/relationships/image" Target="media/image750.pict"/><Relationship Id="rId754" Type="http://schemas.openxmlformats.org/officeDocument/2006/relationships/image" Target="media/image751.png"/><Relationship Id="rId755" Type="http://schemas.openxmlformats.org/officeDocument/2006/relationships/image" Target="media/image752.pict"/><Relationship Id="rId756" Type="http://schemas.openxmlformats.org/officeDocument/2006/relationships/image" Target="media/image753.png"/><Relationship Id="rId757" Type="http://schemas.openxmlformats.org/officeDocument/2006/relationships/image" Target="media/image754.pict"/><Relationship Id="rId758" Type="http://schemas.openxmlformats.org/officeDocument/2006/relationships/image" Target="media/image755.png"/><Relationship Id="rId759" Type="http://schemas.openxmlformats.org/officeDocument/2006/relationships/image" Target="media/image756.pict"/><Relationship Id="rId1430" Type="http://schemas.openxmlformats.org/officeDocument/2006/relationships/image" Target="media/image1426.pict"/><Relationship Id="rId1431" Type="http://schemas.openxmlformats.org/officeDocument/2006/relationships/image" Target="media/image1427.png"/><Relationship Id="rId1432" Type="http://schemas.openxmlformats.org/officeDocument/2006/relationships/image" Target="media/image1428.pict"/><Relationship Id="rId1433" Type="http://schemas.openxmlformats.org/officeDocument/2006/relationships/image" Target="media/image1429.png"/><Relationship Id="rId1434" Type="http://schemas.openxmlformats.org/officeDocument/2006/relationships/image" Target="media/image1430.pict"/><Relationship Id="rId1435" Type="http://schemas.openxmlformats.org/officeDocument/2006/relationships/image" Target="media/image1431.png"/><Relationship Id="rId1436" Type="http://schemas.openxmlformats.org/officeDocument/2006/relationships/image" Target="media/image1432.pict"/><Relationship Id="rId1437" Type="http://schemas.openxmlformats.org/officeDocument/2006/relationships/image" Target="media/image1433.png"/><Relationship Id="rId1438" Type="http://schemas.openxmlformats.org/officeDocument/2006/relationships/image" Target="media/image1434.pict"/><Relationship Id="rId1439" Type="http://schemas.openxmlformats.org/officeDocument/2006/relationships/image" Target="media/image1435.png"/><Relationship Id="rId60" Type="http://schemas.openxmlformats.org/officeDocument/2006/relationships/image" Target="media/image57.png"/><Relationship Id="rId61" Type="http://schemas.openxmlformats.org/officeDocument/2006/relationships/image" Target="media/image58.pict"/><Relationship Id="rId62" Type="http://schemas.openxmlformats.org/officeDocument/2006/relationships/image" Target="media/image59.png"/><Relationship Id="rId63" Type="http://schemas.openxmlformats.org/officeDocument/2006/relationships/image" Target="media/image60.pict"/><Relationship Id="rId64" Type="http://schemas.openxmlformats.org/officeDocument/2006/relationships/image" Target="media/image61.png"/><Relationship Id="rId65" Type="http://schemas.openxmlformats.org/officeDocument/2006/relationships/image" Target="media/image62.pict"/><Relationship Id="rId66" Type="http://schemas.openxmlformats.org/officeDocument/2006/relationships/image" Target="media/image63.png"/><Relationship Id="rId67" Type="http://schemas.openxmlformats.org/officeDocument/2006/relationships/image" Target="media/image64.pict"/><Relationship Id="rId68" Type="http://schemas.openxmlformats.org/officeDocument/2006/relationships/image" Target="media/image65.png"/><Relationship Id="rId69" Type="http://schemas.openxmlformats.org/officeDocument/2006/relationships/image" Target="media/image66.pict"/><Relationship Id="rId430" Type="http://schemas.openxmlformats.org/officeDocument/2006/relationships/image" Target="media/image427.png"/><Relationship Id="rId431" Type="http://schemas.openxmlformats.org/officeDocument/2006/relationships/image" Target="media/image428.pict"/><Relationship Id="rId432" Type="http://schemas.openxmlformats.org/officeDocument/2006/relationships/image" Target="media/image429.png"/><Relationship Id="rId433" Type="http://schemas.openxmlformats.org/officeDocument/2006/relationships/image" Target="media/image430.pict"/><Relationship Id="rId434" Type="http://schemas.openxmlformats.org/officeDocument/2006/relationships/image" Target="media/image431.png"/><Relationship Id="rId435" Type="http://schemas.openxmlformats.org/officeDocument/2006/relationships/image" Target="media/image432.pict"/><Relationship Id="rId436" Type="http://schemas.openxmlformats.org/officeDocument/2006/relationships/image" Target="media/image433.png"/><Relationship Id="rId437" Type="http://schemas.openxmlformats.org/officeDocument/2006/relationships/image" Target="media/image434.pict"/><Relationship Id="rId438" Type="http://schemas.openxmlformats.org/officeDocument/2006/relationships/image" Target="media/image435.png"/><Relationship Id="rId439" Type="http://schemas.openxmlformats.org/officeDocument/2006/relationships/image" Target="media/image436.pict"/><Relationship Id="rId1110" Type="http://schemas.openxmlformats.org/officeDocument/2006/relationships/image" Target="media/image1107.png"/><Relationship Id="rId1111" Type="http://schemas.openxmlformats.org/officeDocument/2006/relationships/image" Target="media/image1108.pict"/><Relationship Id="rId1112" Type="http://schemas.openxmlformats.org/officeDocument/2006/relationships/image" Target="media/image1109.png"/><Relationship Id="rId1113" Type="http://schemas.openxmlformats.org/officeDocument/2006/relationships/image" Target="media/image1110.pict"/><Relationship Id="rId1114" Type="http://schemas.openxmlformats.org/officeDocument/2006/relationships/image" Target="media/image1111.png"/><Relationship Id="rId1115" Type="http://schemas.openxmlformats.org/officeDocument/2006/relationships/image" Target="media/image1112.pict"/><Relationship Id="rId1116" Type="http://schemas.openxmlformats.org/officeDocument/2006/relationships/image" Target="media/image1113.png"/><Relationship Id="rId1117" Type="http://schemas.openxmlformats.org/officeDocument/2006/relationships/image" Target="media/image1114.pict"/><Relationship Id="rId1118" Type="http://schemas.openxmlformats.org/officeDocument/2006/relationships/image" Target="media/image1115.png"/><Relationship Id="rId1119" Type="http://schemas.openxmlformats.org/officeDocument/2006/relationships/image" Target="media/image1116.pict"/><Relationship Id="rId110" Type="http://schemas.openxmlformats.org/officeDocument/2006/relationships/image" Target="media/image107.png"/><Relationship Id="rId111" Type="http://schemas.openxmlformats.org/officeDocument/2006/relationships/image" Target="media/image108.pict"/><Relationship Id="rId112" Type="http://schemas.openxmlformats.org/officeDocument/2006/relationships/image" Target="media/image109.png"/><Relationship Id="rId113" Type="http://schemas.openxmlformats.org/officeDocument/2006/relationships/image" Target="media/image110.pict"/><Relationship Id="rId114" Type="http://schemas.openxmlformats.org/officeDocument/2006/relationships/image" Target="media/image111.png"/><Relationship Id="rId115" Type="http://schemas.openxmlformats.org/officeDocument/2006/relationships/image" Target="media/image112.pict"/><Relationship Id="rId116" Type="http://schemas.openxmlformats.org/officeDocument/2006/relationships/image" Target="media/image113.png"/><Relationship Id="rId117" Type="http://schemas.openxmlformats.org/officeDocument/2006/relationships/image" Target="media/image114.pict"/><Relationship Id="rId118" Type="http://schemas.openxmlformats.org/officeDocument/2006/relationships/image" Target="media/image115.png"/><Relationship Id="rId119" Type="http://schemas.openxmlformats.org/officeDocument/2006/relationships/image" Target="media/image116.pict"/><Relationship Id="rId760" Type="http://schemas.openxmlformats.org/officeDocument/2006/relationships/image" Target="media/image757.png"/><Relationship Id="rId761" Type="http://schemas.openxmlformats.org/officeDocument/2006/relationships/image" Target="media/image758.pict"/><Relationship Id="rId762" Type="http://schemas.openxmlformats.org/officeDocument/2006/relationships/image" Target="media/image759.png"/><Relationship Id="rId763" Type="http://schemas.openxmlformats.org/officeDocument/2006/relationships/image" Target="media/image760.pict"/><Relationship Id="rId764" Type="http://schemas.openxmlformats.org/officeDocument/2006/relationships/image" Target="media/image761.png"/><Relationship Id="rId765" Type="http://schemas.openxmlformats.org/officeDocument/2006/relationships/image" Target="media/image762.pict"/><Relationship Id="rId766" Type="http://schemas.openxmlformats.org/officeDocument/2006/relationships/image" Target="media/image763.png"/><Relationship Id="rId767" Type="http://schemas.openxmlformats.org/officeDocument/2006/relationships/image" Target="media/image764.pict"/><Relationship Id="rId768" Type="http://schemas.openxmlformats.org/officeDocument/2006/relationships/image" Target="media/image765.png"/><Relationship Id="rId769" Type="http://schemas.openxmlformats.org/officeDocument/2006/relationships/image" Target="media/image766.pict"/><Relationship Id="rId1440" Type="http://schemas.openxmlformats.org/officeDocument/2006/relationships/image" Target="media/image1436.pict"/><Relationship Id="rId1441" Type="http://schemas.openxmlformats.org/officeDocument/2006/relationships/image" Target="media/image1437.png"/><Relationship Id="rId1442" Type="http://schemas.openxmlformats.org/officeDocument/2006/relationships/image" Target="media/image1438.pict"/><Relationship Id="rId1443" Type="http://schemas.openxmlformats.org/officeDocument/2006/relationships/image" Target="media/image1439.png"/><Relationship Id="rId1444" Type="http://schemas.openxmlformats.org/officeDocument/2006/relationships/image" Target="media/image1440.pict"/><Relationship Id="rId1445" Type="http://schemas.openxmlformats.org/officeDocument/2006/relationships/image" Target="media/image1441.png"/><Relationship Id="rId1446" Type="http://schemas.openxmlformats.org/officeDocument/2006/relationships/image" Target="media/image1442.pict"/><Relationship Id="rId1447" Type="http://schemas.openxmlformats.org/officeDocument/2006/relationships/image" Target="media/image1443.png"/><Relationship Id="rId1448" Type="http://schemas.openxmlformats.org/officeDocument/2006/relationships/image" Target="media/image1444.pict"/><Relationship Id="rId1449" Type="http://schemas.openxmlformats.org/officeDocument/2006/relationships/image" Target="media/image1445.png"/><Relationship Id="rId70" Type="http://schemas.openxmlformats.org/officeDocument/2006/relationships/image" Target="media/image67.png"/><Relationship Id="rId71" Type="http://schemas.openxmlformats.org/officeDocument/2006/relationships/image" Target="media/image68.pict"/><Relationship Id="rId72" Type="http://schemas.openxmlformats.org/officeDocument/2006/relationships/image" Target="media/image69.png"/><Relationship Id="rId73" Type="http://schemas.openxmlformats.org/officeDocument/2006/relationships/image" Target="media/image70.pict"/><Relationship Id="rId74" Type="http://schemas.openxmlformats.org/officeDocument/2006/relationships/image" Target="media/image71.png"/><Relationship Id="rId75" Type="http://schemas.openxmlformats.org/officeDocument/2006/relationships/image" Target="media/image72.pict"/><Relationship Id="rId76" Type="http://schemas.openxmlformats.org/officeDocument/2006/relationships/image" Target="media/image73.png"/><Relationship Id="rId77" Type="http://schemas.openxmlformats.org/officeDocument/2006/relationships/image" Target="media/image74.pict"/><Relationship Id="rId78" Type="http://schemas.openxmlformats.org/officeDocument/2006/relationships/image" Target="media/image75.png"/><Relationship Id="rId79" Type="http://schemas.openxmlformats.org/officeDocument/2006/relationships/image" Target="media/image76.pict"/><Relationship Id="rId440" Type="http://schemas.openxmlformats.org/officeDocument/2006/relationships/image" Target="media/image437.png"/><Relationship Id="rId441" Type="http://schemas.openxmlformats.org/officeDocument/2006/relationships/image" Target="media/image438.pict"/><Relationship Id="rId442" Type="http://schemas.openxmlformats.org/officeDocument/2006/relationships/image" Target="media/image439.png"/><Relationship Id="rId443" Type="http://schemas.openxmlformats.org/officeDocument/2006/relationships/image" Target="media/image440.pict"/><Relationship Id="rId444" Type="http://schemas.openxmlformats.org/officeDocument/2006/relationships/image" Target="media/image441.png"/><Relationship Id="rId445" Type="http://schemas.openxmlformats.org/officeDocument/2006/relationships/image" Target="media/image442.pict"/><Relationship Id="rId446" Type="http://schemas.openxmlformats.org/officeDocument/2006/relationships/image" Target="media/image443.png"/><Relationship Id="rId447" Type="http://schemas.openxmlformats.org/officeDocument/2006/relationships/image" Target="media/image444.pict"/><Relationship Id="rId448" Type="http://schemas.openxmlformats.org/officeDocument/2006/relationships/image" Target="media/image445.png"/><Relationship Id="rId449" Type="http://schemas.openxmlformats.org/officeDocument/2006/relationships/image" Target="media/image446.pict"/><Relationship Id="rId1120" Type="http://schemas.openxmlformats.org/officeDocument/2006/relationships/image" Target="media/image1117.png"/><Relationship Id="rId1121" Type="http://schemas.openxmlformats.org/officeDocument/2006/relationships/image" Target="media/image1118.pict"/><Relationship Id="rId1122" Type="http://schemas.openxmlformats.org/officeDocument/2006/relationships/image" Target="media/image1119.png"/><Relationship Id="rId1123" Type="http://schemas.openxmlformats.org/officeDocument/2006/relationships/image" Target="media/image1120.pict"/><Relationship Id="rId1124" Type="http://schemas.openxmlformats.org/officeDocument/2006/relationships/image" Target="media/image1121.png"/><Relationship Id="rId1125" Type="http://schemas.openxmlformats.org/officeDocument/2006/relationships/image" Target="media/image1122.pict"/><Relationship Id="rId1126" Type="http://schemas.openxmlformats.org/officeDocument/2006/relationships/image" Target="media/image1123.png"/><Relationship Id="rId1127" Type="http://schemas.openxmlformats.org/officeDocument/2006/relationships/image" Target="media/image1124.pict"/><Relationship Id="rId1128" Type="http://schemas.openxmlformats.org/officeDocument/2006/relationships/image" Target="media/image1125.png"/><Relationship Id="rId1129" Type="http://schemas.openxmlformats.org/officeDocument/2006/relationships/image" Target="media/image1126.pict"/><Relationship Id="rId120" Type="http://schemas.openxmlformats.org/officeDocument/2006/relationships/image" Target="media/image117.png"/><Relationship Id="rId121" Type="http://schemas.openxmlformats.org/officeDocument/2006/relationships/image" Target="media/image118.pict"/><Relationship Id="rId122" Type="http://schemas.openxmlformats.org/officeDocument/2006/relationships/image" Target="media/image119.png"/><Relationship Id="rId123" Type="http://schemas.openxmlformats.org/officeDocument/2006/relationships/image" Target="media/image120.pict"/><Relationship Id="rId124" Type="http://schemas.openxmlformats.org/officeDocument/2006/relationships/image" Target="media/image121.png"/><Relationship Id="rId125" Type="http://schemas.openxmlformats.org/officeDocument/2006/relationships/image" Target="media/image122.pict"/><Relationship Id="rId126" Type="http://schemas.openxmlformats.org/officeDocument/2006/relationships/image" Target="media/image123.png"/><Relationship Id="rId127" Type="http://schemas.openxmlformats.org/officeDocument/2006/relationships/image" Target="media/image124.pict"/><Relationship Id="rId128" Type="http://schemas.openxmlformats.org/officeDocument/2006/relationships/image" Target="media/image125.png"/><Relationship Id="rId129" Type="http://schemas.openxmlformats.org/officeDocument/2006/relationships/image" Target="media/image126.pict"/><Relationship Id="rId770" Type="http://schemas.openxmlformats.org/officeDocument/2006/relationships/image" Target="media/image767.png"/><Relationship Id="rId771" Type="http://schemas.openxmlformats.org/officeDocument/2006/relationships/image" Target="media/image768.pict"/><Relationship Id="rId772" Type="http://schemas.openxmlformats.org/officeDocument/2006/relationships/image" Target="media/image769.png"/><Relationship Id="rId773" Type="http://schemas.openxmlformats.org/officeDocument/2006/relationships/image" Target="media/image770.pict"/><Relationship Id="rId774" Type="http://schemas.openxmlformats.org/officeDocument/2006/relationships/image" Target="media/image771.png"/><Relationship Id="rId775" Type="http://schemas.openxmlformats.org/officeDocument/2006/relationships/image" Target="media/image772.pict"/><Relationship Id="rId776" Type="http://schemas.openxmlformats.org/officeDocument/2006/relationships/image" Target="media/image773.png"/><Relationship Id="rId777" Type="http://schemas.openxmlformats.org/officeDocument/2006/relationships/image" Target="media/image774.pict"/><Relationship Id="rId778" Type="http://schemas.openxmlformats.org/officeDocument/2006/relationships/image" Target="media/image775.png"/><Relationship Id="rId779" Type="http://schemas.openxmlformats.org/officeDocument/2006/relationships/image" Target="media/image776.pict"/><Relationship Id="rId1450" Type="http://schemas.openxmlformats.org/officeDocument/2006/relationships/image" Target="media/image1446.pict"/><Relationship Id="rId1451" Type="http://schemas.openxmlformats.org/officeDocument/2006/relationships/image" Target="media/image1447.png"/><Relationship Id="rId1452" Type="http://schemas.openxmlformats.org/officeDocument/2006/relationships/image" Target="media/image1448.pict"/><Relationship Id="rId1453" Type="http://schemas.openxmlformats.org/officeDocument/2006/relationships/image" Target="media/image1449.png"/><Relationship Id="rId1454" Type="http://schemas.openxmlformats.org/officeDocument/2006/relationships/image" Target="media/image1450.pict"/><Relationship Id="rId1455" Type="http://schemas.openxmlformats.org/officeDocument/2006/relationships/image" Target="media/image1451.png"/><Relationship Id="rId1456" Type="http://schemas.openxmlformats.org/officeDocument/2006/relationships/image" Target="media/image1452.pict"/><Relationship Id="rId1457" Type="http://schemas.openxmlformats.org/officeDocument/2006/relationships/image" Target="media/image1453.png"/><Relationship Id="rId1458" Type="http://schemas.openxmlformats.org/officeDocument/2006/relationships/image" Target="media/image1454.pict"/><Relationship Id="rId1459" Type="http://schemas.openxmlformats.org/officeDocument/2006/relationships/image" Target="media/image1455.png"/><Relationship Id="rId80" Type="http://schemas.openxmlformats.org/officeDocument/2006/relationships/image" Target="media/image77.png"/><Relationship Id="rId81" Type="http://schemas.openxmlformats.org/officeDocument/2006/relationships/image" Target="media/image78.pict"/><Relationship Id="rId82" Type="http://schemas.openxmlformats.org/officeDocument/2006/relationships/image" Target="media/image79.png"/><Relationship Id="rId83" Type="http://schemas.openxmlformats.org/officeDocument/2006/relationships/image" Target="media/image80.pict"/><Relationship Id="rId84" Type="http://schemas.openxmlformats.org/officeDocument/2006/relationships/image" Target="media/image81.png"/><Relationship Id="rId85" Type="http://schemas.openxmlformats.org/officeDocument/2006/relationships/image" Target="media/image82.pict"/><Relationship Id="rId86" Type="http://schemas.openxmlformats.org/officeDocument/2006/relationships/image" Target="media/image83.png"/><Relationship Id="rId87" Type="http://schemas.openxmlformats.org/officeDocument/2006/relationships/image" Target="media/image84.pict"/><Relationship Id="rId88" Type="http://schemas.openxmlformats.org/officeDocument/2006/relationships/image" Target="media/image85.png"/><Relationship Id="rId89" Type="http://schemas.openxmlformats.org/officeDocument/2006/relationships/image" Target="media/image86.pict"/><Relationship Id="rId450" Type="http://schemas.openxmlformats.org/officeDocument/2006/relationships/image" Target="media/image447.png"/><Relationship Id="rId451" Type="http://schemas.openxmlformats.org/officeDocument/2006/relationships/image" Target="media/image448.pict"/><Relationship Id="rId452" Type="http://schemas.openxmlformats.org/officeDocument/2006/relationships/image" Target="media/image449.png"/><Relationship Id="rId453" Type="http://schemas.openxmlformats.org/officeDocument/2006/relationships/image" Target="media/image450.pict"/><Relationship Id="rId454" Type="http://schemas.openxmlformats.org/officeDocument/2006/relationships/image" Target="media/image451.png"/><Relationship Id="rId455" Type="http://schemas.openxmlformats.org/officeDocument/2006/relationships/image" Target="media/image452.pict"/><Relationship Id="rId456" Type="http://schemas.openxmlformats.org/officeDocument/2006/relationships/image" Target="media/image453.png"/><Relationship Id="rId459" Type="http://schemas.openxmlformats.org/officeDocument/2006/relationships/image" Target="media/image456.pict"/><Relationship Id="rId457" Type="http://schemas.openxmlformats.org/officeDocument/2006/relationships/image" Target="media/image454.pict"/><Relationship Id="rId458" Type="http://schemas.openxmlformats.org/officeDocument/2006/relationships/image" Target="media/image455.png"/><Relationship Id="rId1130" Type="http://schemas.openxmlformats.org/officeDocument/2006/relationships/image" Target="media/image1127.png"/><Relationship Id="rId1131" Type="http://schemas.openxmlformats.org/officeDocument/2006/relationships/image" Target="media/image1128.pict"/><Relationship Id="rId1132" Type="http://schemas.openxmlformats.org/officeDocument/2006/relationships/image" Target="media/image1129.png"/><Relationship Id="rId1133" Type="http://schemas.openxmlformats.org/officeDocument/2006/relationships/image" Target="media/image1130.pict"/><Relationship Id="rId1134" Type="http://schemas.openxmlformats.org/officeDocument/2006/relationships/image" Target="media/image1131.png"/><Relationship Id="rId1135" Type="http://schemas.openxmlformats.org/officeDocument/2006/relationships/image" Target="media/image1132.pict"/><Relationship Id="rId1136" Type="http://schemas.openxmlformats.org/officeDocument/2006/relationships/image" Target="media/image1133.png"/><Relationship Id="rId1137" Type="http://schemas.openxmlformats.org/officeDocument/2006/relationships/image" Target="media/image1134.pict"/><Relationship Id="rId1138" Type="http://schemas.openxmlformats.org/officeDocument/2006/relationships/image" Target="media/image1135.png"/><Relationship Id="rId1139" Type="http://schemas.openxmlformats.org/officeDocument/2006/relationships/image" Target="media/image1136.pict"/><Relationship Id="rId130" Type="http://schemas.openxmlformats.org/officeDocument/2006/relationships/image" Target="media/image127.png"/><Relationship Id="rId131" Type="http://schemas.openxmlformats.org/officeDocument/2006/relationships/image" Target="media/image128.pict"/><Relationship Id="rId132" Type="http://schemas.openxmlformats.org/officeDocument/2006/relationships/image" Target="media/image129.png"/><Relationship Id="rId133" Type="http://schemas.openxmlformats.org/officeDocument/2006/relationships/image" Target="media/image130.pict"/><Relationship Id="rId134" Type="http://schemas.openxmlformats.org/officeDocument/2006/relationships/image" Target="media/image131.png"/><Relationship Id="rId135" Type="http://schemas.openxmlformats.org/officeDocument/2006/relationships/image" Target="media/image132.pict"/><Relationship Id="rId136" Type="http://schemas.openxmlformats.org/officeDocument/2006/relationships/image" Target="media/image133.png"/><Relationship Id="rId137" Type="http://schemas.openxmlformats.org/officeDocument/2006/relationships/image" Target="media/image134.pict"/><Relationship Id="rId138" Type="http://schemas.openxmlformats.org/officeDocument/2006/relationships/image" Target="media/image135.png"/><Relationship Id="rId139" Type="http://schemas.openxmlformats.org/officeDocument/2006/relationships/image" Target="media/image136.pict"/><Relationship Id="rId900" Type="http://schemas.openxmlformats.org/officeDocument/2006/relationships/image" Target="media/image897.png"/><Relationship Id="rId901" Type="http://schemas.openxmlformats.org/officeDocument/2006/relationships/image" Target="media/image898.pict"/><Relationship Id="rId902" Type="http://schemas.openxmlformats.org/officeDocument/2006/relationships/image" Target="media/image899.png"/><Relationship Id="rId903" Type="http://schemas.openxmlformats.org/officeDocument/2006/relationships/image" Target="media/image900.pict"/><Relationship Id="rId904" Type="http://schemas.openxmlformats.org/officeDocument/2006/relationships/image" Target="media/image901.png"/><Relationship Id="rId905" Type="http://schemas.openxmlformats.org/officeDocument/2006/relationships/image" Target="media/image902.pict"/><Relationship Id="rId906" Type="http://schemas.openxmlformats.org/officeDocument/2006/relationships/image" Target="media/image903.png"/><Relationship Id="rId907" Type="http://schemas.openxmlformats.org/officeDocument/2006/relationships/image" Target="media/image904.pict"/><Relationship Id="rId908" Type="http://schemas.openxmlformats.org/officeDocument/2006/relationships/image" Target="media/image905.png"/><Relationship Id="rId909" Type="http://schemas.openxmlformats.org/officeDocument/2006/relationships/image" Target="media/image906.pict"/><Relationship Id="rId780" Type="http://schemas.openxmlformats.org/officeDocument/2006/relationships/image" Target="media/image777.png"/><Relationship Id="rId781" Type="http://schemas.openxmlformats.org/officeDocument/2006/relationships/image" Target="media/image778.pict"/><Relationship Id="rId782" Type="http://schemas.openxmlformats.org/officeDocument/2006/relationships/image" Target="media/image779.png"/><Relationship Id="rId783" Type="http://schemas.openxmlformats.org/officeDocument/2006/relationships/image" Target="media/image780.pict"/><Relationship Id="rId784" Type="http://schemas.openxmlformats.org/officeDocument/2006/relationships/image" Target="media/image781.png"/><Relationship Id="rId785" Type="http://schemas.openxmlformats.org/officeDocument/2006/relationships/image" Target="media/image782.pict"/><Relationship Id="rId786" Type="http://schemas.openxmlformats.org/officeDocument/2006/relationships/image" Target="media/image783.png"/><Relationship Id="rId787" Type="http://schemas.openxmlformats.org/officeDocument/2006/relationships/image" Target="media/image784.pict"/><Relationship Id="rId788" Type="http://schemas.openxmlformats.org/officeDocument/2006/relationships/image" Target="media/image785.png"/><Relationship Id="rId789" Type="http://schemas.openxmlformats.org/officeDocument/2006/relationships/image" Target="media/image786.pict"/><Relationship Id="rId1460" Type="http://schemas.openxmlformats.org/officeDocument/2006/relationships/image" Target="media/image1456.pict"/><Relationship Id="rId1461" Type="http://schemas.openxmlformats.org/officeDocument/2006/relationships/image" Target="media/image1457.png"/><Relationship Id="rId1462" Type="http://schemas.openxmlformats.org/officeDocument/2006/relationships/image" Target="media/image1458.pict"/><Relationship Id="rId1463" Type="http://schemas.openxmlformats.org/officeDocument/2006/relationships/image" Target="media/image1459.png"/><Relationship Id="rId1464" Type="http://schemas.openxmlformats.org/officeDocument/2006/relationships/image" Target="media/image1460.pict"/><Relationship Id="rId1465" Type="http://schemas.openxmlformats.org/officeDocument/2006/relationships/image" Target="media/image1461.png"/><Relationship Id="rId1466" Type="http://schemas.openxmlformats.org/officeDocument/2006/relationships/image" Target="media/image1462.pict"/><Relationship Id="rId1467" Type="http://schemas.openxmlformats.org/officeDocument/2006/relationships/image" Target="media/image1463.png"/><Relationship Id="rId1468" Type="http://schemas.openxmlformats.org/officeDocument/2006/relationships/image" Target="media/image1464.pict"/><Relationship Id="rId1469" Type="http://schemas.openxmlformats.org/officeDocument/2006/relationships/image" Target="media/image1465.png"/><Relationship Id="rId90" Type="http://schemas.openxmlformats.org/officeDocument/2006/relationships/image" Target="media/image87.png"/><Relationship Id="rId91" Type="http://schemas.openxmlformats.org/officeDocument/2006/relationships/image" Target="media/image88.pict"/><Relationship Id="rId92" Type="http://schemas.openxmlformats.org/officeDocument/2006/relationships/image" Target="media/image89.png"/><Relationship Id="rId93" Type="http://schemas.openxmlformats.org/officeDocument/2006/relationships/image" Target="media/image90.pict"/><Relationship Id="rId94" Type="http://schemas.openxmlformats.org/officeDocument/2006/relationships/image" Target="media/image91.png"/><Relationship Id="rId95" Type="http://schemas.openxmlformats.org/officeDocument/2006/relationships/image" Target="media/image92.pict"/><Relationship Id="rId96" Type="http://schemas.openxmlformats.org/officeDocument/2006/relationships/image" Target="media/image93.png"/><Relationship Id="rId97" Type="http://schemas.openxmlformats.org/officeDocument/2006/relationships/image" Target="media/image94.pict"/><Relationship Id="rId98" Type="http://schemas.openxmlformats.org/officeDocument/2006/relationships/image" Target="media/image95.png"/><Relationship Id="rId99" Type="http://schemas.openxmlformats.org/officeDocument/2006/relationships/image" Target="media/image96.pict"/><Relationship Id="rId460" Type="http://schemas.openxmlformats.org/officeDocument/2006/relationships/image" Target="media/image457.png"/><Relationship Id="rId461" Type="http://schemas.openxmlformats.org/officeDocument/2006/relationships/image" Target="media/image458.pict"/><Relationship Id="rId462" Type="http://schemas.openxmlformats.org/officeDocument/2006/relationships/image" Target="media/image459.png"/><Relationship Id="rId463" Type="http://schemas.openxmlformats.org/officeDocument/2006/relationships/image" Target="media/image460.pict"/><Relationship Id="rId464" Type="http://schemas.openxmlformats.org/officeDocument/2006/relationships/image" Target="media/image461.png"/><Relationship Id="rId465" Type="http://schemas.openxmlformats.org/officeDocument/2006/relationships/image" Target="media/image462.pict"/><Relationship Id="rId466" Type="http://schemas.openxmlformats.org/officeDocument/2006/relationships/image" Target="media/image463.png"/><Relationship Id="rId467" Type="http://schemas.openxmlformats.org/officeDocument/2006/relationships/image" Target="media/image464.pict"/><Relationship Id="rId468" Type="http://schemas.openxmlformats.org/officeDocument/2006/relationships/image" Target="media/image465.png"/><Relationship Id="rId469" Type="http://schemas.openxmlformats.org/officeDocument/2006/relationships/image" Target="media/image466.pict"/><Relationship Id="rId1140" Type="http://schemas.openxmlformats.org/officeDocument/2006/relationships/image" Target="media/image1137.png"/><Relationship Id="rId1141" Type="http://schemas.openxmlformats.org/officeDocument/2006/relationships/image" Target="media/image1138.pict"/><Relationship Id="rId1142" Type="http://schemas.openxmlformats.org/officeDocument/2006/relationships/image" Target="media/image1139.png"/><Relationship Id="rId1143" Type="http://schemas.openxmlformats.org/officeDocument/2006/relationships/image" Target="media/image1140.pict"/><Relationship Id="rId1144" Type="http://schemas.openxmlformats.org/officeDocument/2006/relationships/image" Target="media/image1141.png"/><Relationship Id="rId1145" Type="http://schemas.openxmlformats.org/officeDocument/2006/relationships/image" Target="media/image1142.pict"/><Relationship Id="rId1146" Type="http://schemas.openxmlformats.org/officeDocument/2006/relationships/image" Target="media/image1143.png"/><Relationship Id="rId1147" Type="http://schemas.openxmlformats.org/officeDocument/2006/relationships/image" Target="media/image1144.pict"/><Relationship Id="rId1148" Type="http://schemas.openxmlformats.org/officeDocument/2006/relationships/image" Target="media/image1145.png"/><Relationship Id="rId1149" Type="http://schemas.openxmlformats.org/officeDocument/2006/relationships/image" Target="media/image1146.pict"/><Relationship Id="rId140" Type="http://schemas.openxmlformats.org/officeDocument/2006/relationships/image" Target="media/image137.png"/><Relationship Id="rId141" Type="http://schemas.openxmlformats.org/officeDocument/2006/relationships/image" Target="media/image138.pict"/><Relationship Id="rId142" Type="http://schemas.openxmlformats.org/officeDocument/2006/relationships/image" Target="media/image139.png"/><Relationship Id="rId143" Type="http://schemas.openxmlformats.org/officeDocument/2006/relationships/image" Target="media/image140.pict"/><Relationship Id="rId144" Type="http://schemas.openxmlformats.org/officeDocument/2006/relationships/image" Target="media/image141.png"/><Relationship Id="rId145" Type="http://schemas.openxmlformats.org/officeDocument/2006/relationships/image" Target="media/image142.pict"/><Relationship Id="rId146" Type="http://schemas.openxmlformats.org/officeDocument/2006/relationships/image" Target="media/image143.png"/><Relationship Id="rId147" Type="http://schemas.openxmlformats.org/officeDocument/2006/relationships/image" Target="media/image144.pict"/><Relationship Id="rId148" Type="http://schemas.openxmlformats.org/officeDocument/2006/relationships/image" Target="media/image145.png"/><Relationship Id="rId149" Type="http://schemas.openxmlformats.org/officeDocument/2006/relationships/image" Target="media/image146.pict"/><Relationship Id="rId910" Type="http://schemas.openxmlformats.org/officeDocument/2006/relationships/image" Target="media/image907.png"/><Relationship Id="rId911" Type="http://schemas.openxmlformats.org/officeDocument/2006/relationships/image" Target="media/image908.pict"/><Relationship Id="rId912" Type="http://schemas.openxmlformats.org/officeDocument/2006/relationships/image" Target="media/image909.png"/><Relationship Id="rId913" Type="http://schemas.openxmlformats.org/officeDocument/2006/relationships/image" Target="media/image910.pict"/><Relationship Id="rId914" Type="http://schemas.openxmlformats.org/officeDocument/2006/relationships/image" Target="media/image911.png"/><Relationship Id="rId915" Type="http://schemas.openxmlformats.org/officeDocument/2006/relationships/image" Target="media/image912.pict"/><Relationship Id="rId916" Type="http://schemas.openxmlformats.org/officeDocument/2006/relationships/image" Target="media/image913.png"/><Relationship Id="rId917" Type="http://schemas.openxmlformats.org/officeDocument/2006/relationships/image" Target="media/image914.pict"/><Relationship Id="rId918" Type="http://schemas.openxmlformats.org/officeDocument/2006/relationships/image" Target="media/image915.png"/><Relationship Id="rId919" Type="http://schemas.openxmlformats.org/officeDocument/2006/relationships/image" Target="media/image916.pict"/><Relationship Id="rId790" Type="http://schemas.openxmlformats.org/officeDocument/2006/relationships/image" Target="media/image787.png"/><Relationship Id="rId791" Type="http://schemas.openxmlformats.org/officeDocument/2006/relationships/image" Target="media/image788.pict"/><Relationship Id="rId792" Type="http://schemas.openxmlformats.org/officeDocument/2006/relationships/image" Target="media/image789.png"/><Relationship Id="rId793" Type="http://schemas.openxmlformats.org/officeDocument/2006/relationships/image" Target="media/image790.pict"/><Relationship Id="rId794" Type="http://schemas.openxmlformats.org/officeDocument/2006/relationships/image" Target="media/image791.png"/><Relationship Id="rId795" Type="http://schemas.openxmlformats.org/officeDocument/2006/relationships/image" Target="media/image792.pict"/><Relationship Id="rId796" Type="http://schemas.openxmlformats.org/officeDocument/2006/relationships/image" Target="media/image793.png"/><Relationship Id="rId797" Type="http://schemas.openxmlformats.org/officeDocument/2006/relationships/image" Target="media/image794.pict"/><Relationship Id="rId798" Type="http://schemas.openxmlformats.org/officeDocument/2006/relationships/image" Target="media/image795.png"/><Relationship Id="rId799" Type="http://schemas.openxmlformats.org/officeDocument/2006/relationships/image" Target="media/image796.pict"/><Relationship Id="rId1470" Type="http://schemas.openxmlformats.org/officeDocument/2006/relationships/image" Target="media/image1466.pict"/><Relationship Id="rId1471" Type="http://schemas.openxmlformats.org/officeDocument/2006/relationships/image" Target="media/image1467.png"/><Relationship Id="rId1472" Type="http://schemas.openxmlformats.org/officeDocument/2006/relationships/image" Target="media/image1468.pict"/><Relationship Id="rId1473" Type="http://schemas.openxmlformats.org/officeDocument/2006/relationships/image" Target="media/image1469.png"/><Relationship Id="rId1474" Type="http://schemas.openxmlformats.org/officeDocument/2006/relationships/image" Target="media/image1470.pict"/><Relationship Id="rId1475" Type="http://schemas.openxmlformats.org/officeDocument/2006/relationships/image" Target="media/image1471.png"/><Relationship Id="rId1476" Type="http://schemas.openxmlformats.org/officeDocument/2006/relationships/image" Target="media/image1472.pict"/><Relationship Id="rId1477" Type="http://schemas.openxmlformats.org/officeDocument/2006/relationships/image" Target="media/image1473.png"/><Relationship Id="rId1478" Type="http://schemas.openxmlformats.org/officeDocument/2006/relationships/image" Target="media/image1474.pict"/><Relationship Id="rId1479" Type="http://schemas.openxmlformats.org/officeDocument/2006/relationships/image" Target="media/image1475.png"/><Relationship Id="rId470" Type="http://schemas.openxmlformats.org/officeDocument/2006/relationships/image" Target="media/image467.png"/><Relationship Id="rId471" Type="http://schemas.openxmlformats.org/officeDocument/2006/relationships/image" Target="media/image468.pict"/><Relationship Id="rId472" Type="http://schemas.openxmlformats.org/officeDocument/2006/relationships/image" Target="media/image469.png"/><Relationship Id="rId473" Type="http://schemas.openxmlformats.org/officeDocument/2006/relationships/image" Target="media/image470.pict"/><Relationship Id="rId474" Type="http://schemas.openxmlformats.org/officeDocument/2006/relationships/image" Target="media/image471.png"/><Relationship Id="rId475" Type="http://schemas.openxmlformats.org/officeDocument/2006/relationships/image" Target="media/image472.pict"/><Relationship Id="rId476" Type="http://schemas.openxmlformats.org/officeDocument/2006/relationships/image" Target="media/image473.png"/><Relationship Id="rId477" Type="http://schemas.openxmlformats.org/officeDocument/2006/relationships/image" Target="media/image474.pict"/><Relationship Id="rId478" Type="http://schemas.openxmlformats.org/officeDocument/2006/relationships/image" Target="media/image475.png"/><Relationship Id="rId479" Type="http://schemas.openxmlformats.org/officeDocument/2006/relationships/image" Target="media/image476.pict"/><Relationship Id="rId1150" Type="http://schemas.openxmlformats.org/officeDocument/2006/relationships/image" Target="media/image1147.png"/><Relationship Id="rId1151" Type="http://schemas.openxmlformats.org/officeDocument/2006/relationships/image" Target="media/image1148.pict"/><Relationship Id="rId1152" Type="http://schemas.openxmlformats.org/officeDocument/2006/relationships/image" Target="media/image1149.png"/><Relationship Id="rId1153" Type="http://schemas.openxmlformats.org/officeDocument/2006/relationships/image" Target="media/image1150.pict"/><Relationship Id="rId1154" Type="http://schemas.openxmlformats.org/officeDocument/2006/relationships/image" Target="media/image1151.png"/><Relationship Id="rId1155" Type="http://schemas.openxmlformats.org/officeDocument/2006/relationships/image" Target="media/image1152.pict"/><Relationship Id="rId1156" Type="http://schemas.openxmlformats.org/officeDocument/2006/relationships/image" Target="media/image1153.png"/><Relationship Id="rId1157" Type="http://schemas.openxmlformats.org/officeDocument/2006/relationships/image" Target="media/image1154.pict"/><Relationship Id="rId1158" Type="http://schemas.openxmlformats.org/officeDocument/2006/relationships/image" Target="media/image1155.png"/><Relationship Id="rId1159" Type="http://schemas.openxmlformats.org/officeDocument/2006/relationships/image" Target="media/image1156.pict"/><Relationship Id="rId150" Type="http://schemas.openxmlformats.org/officeDocument/2006/relationships/image" Target="media/image147.png"/><Relationship Id="rId151" Type="http://schemas.openxmlformats.org/officeDocument/2006/relationships/image" Target="media/image148.pict"/><Relationship Id="rId152" Type="http://schemas.openxmlformats.org/officeDocument/2006/relationships/image" Target="media/image149.png"/><Relationship Id="rId153" Type="http://schemas.openxmlformats.org/officeDocument/2006/relationships/image" Target="media/image150.pict"/><Relationship Id="rId154" Type="http://schemas.openxmlformats.org/officeDocument/2006/relationships/image" Target="media/image151.png"/><Relationship Id="rId155" Type="http://schemas.openxmlformats.org/officeDocument/2006/relationships/image" Target="media/image152.pict"/><Relationship Id="rId156" Type="http://schemas.openxmlformats.org/officeDocument/2006/relationships/image" Target="media/image153.png"/><Relationship Id="rId157" Type="http://schemas.openxmlformats.org/officeDocument/2006/relationships/image" Target="media/image154.pict"/><Relationship Id="rId158" Type="http://schemas.openxmlformats.org/officeDocument/2006/relationships/image" Target="media/image155.png"/><Relationship Id="rId159" Type="http://schemas.openxmlformats.org/officeDocument/2006/relationships/image" Target="media/image156.pict"/><Relationship Id="rId920" Type="http://schemas.openxmlformats.org/officeDocument/2006/relationships/image" Target="media/image917.png"/><Relationship Id="rId921" Type="http://schemas.openxmlformats.org/officeDocument/2006/relationships/image" Target="media/image918.pict"/><Relationship Id="rId922" Type="http://schemas.openxmlformats.org/officeDocument/2006/relationships/image" Target="media/image919.png"/><Relationship Id="rId923" Type="http://schemas.openxmlformats.org/officeDocument/2006/relationships/image" Target="media/image920.pict"/><Relationship Id="rId924" Type="http://schemas.openxmlformats.org/officeDocument/2006/relationships/image" Target="media/image921.png"/><Relationship Id="rId925" Type="http://schemas.openxmlformats.org/officeDocument/2006/relationships/image" Target="media/image922.pict"/><Relationship Id="rId926" Type="http://schemas.openxmlformats.org/officeDocument/2006/relationships/image" Target="media/image923.png"/><Relationship Id="rId927" Type="http://schemas.openxmlformats.org/officeDocument/2006/relationships/image" Target="media/image924.pict"/><Relationship Id="rId928" Type="http://schemas.openxmlformats.org/officeDocument/2006/relationships/image" Target="media/image925.png"/><Relationship Id="rId929" Type="http://schemas.openxmlformats.org/officeDocument/2006/relationships/image" Target="media/image926.pict"/><Relationship Id="rId600" Type="http://schemas.openxmlformats.org/officeDocument/2006/relationships/image" Target="media/image597.png"/><Relationship Id="rId601" Type="http://schemas.openxmlformats.org/officeDocument/2006/relationships/image" Target="media/image598.pict"/><Relationship Id="rId602" Type="http://schemas.openxmlformats.org/officeDocument/2006/relationships/image" Target="media/image599.png"/><Relationship Id="rId603" Type="http://schemas.openxmlformats.org/officeDocument/2006/relationships/image" Target="media/image600.pict"/><Relationship Id="rId604" Type="http://schemas.openxmlformats.org/officeDocument/2006/relationships/image" Target="media/image601.png"/><Relationship Id="rId605" Type="http://schemas.openxmlformats.org/officeDocument/2006/relationships/image" Target="media/image602.pict"/><Relationship Id="rId606" Type="http://schemas.openxmlformats.org/officeDocument/2006/relationships/image" Target="media/image603.png"/><Relationship Id="rId607" Type="http://schemas.openxmlformats.org/officeDocument/2006/relationships/image" Target="media/image604.pict"/><Relationship Id="rId608" Type="http://schemas.openxmlformats.org/officeDocument/2006/relationships/image" Target="media/image605.png"/><Relationship Id="rId609" Type="http://schemas.openxmlformats.org/officeDocument/2006/relationships/image" Target="media/image606.pict"/><Relationship Id="rId1480" Type="http://schemas.openxmlformats.org/officeDocument/2006/relationships/image" Target="media/image1476.pict"/><Relationship Id="rId1481" Type="http://schemas.openxmlformats.org/officeDocument/2006/relationships/image" Target="media/image1477.png"/><Relationship Id="rId1482" Type="http://schemas.openxmlformats.org/officeDocument/2006/relationships/image" Target="media/image1478.pict"/><Relationship Id="rId1483" Type="http://schemas.openxmlformats.org/officeDocument/2006/relationships/image" Target="media/image1479.png"/><Relationship Id="rId1484" Type="http://schemas.openxmlformats.org/officeDocument/2006/relationships/image" Target="media/image1480.pict"/><Relationship Id="rId1485" Type="http://schemas.openxmlformats.org/officeDocument/2006/relationships/image" Target="media/image1481.png"/><Relationship Id="rId1486" Type="http://schemas.openxmlformats.org/officeDocument/2006/relationships/image" Target="media/image1482.pict"/><Relationship Id="rId1487" Type="http://schemas.openxmlformats.org/officeDocument/2006/relationships/image" Target="media/image1483.png"/><Relationship Id="rId1488" Type="http://schemas.openxmlformats.org/officeDocument/2006/relationships/image" Target="media/image1484.pict"/><Relationship Id="rId1489" Type="http://schemas.openxmlformats.org/officeDocument/2006/relationships/image" Target="media/image1485.png"/><Relationship Id="rId480" Type="http://schemas.openxmlformats.org/officeDocument/2006/relationships/image" Target="media/image477.png"/><Relationship Id="rId481" Type="http://schemas.openxmlformats.org/officeDocument/2006/relationships/image" Target="media/image478.pict"/><Relationship Id="rId482" Type="http://schemas.openxmlformats.org/officeDocument/2006/relationships/image" Target="media/image479.png"/><Relationship Id="rId483" Type="http://schemas.openxmlformats.org/officeDocument/2006/relationships/image" Target="media/image480.pict"/><Relationship Id="rId484" Type="http://schemas.openxmlformats.org/officeDocument/2006/relationships/image" Target="media/image481.png"/><Relationship Id="rId485" Type="http://schemas.openxmlformats.org/officeDocument/2006/relationships/image" Target="media/image482.pict"/><Relationship Id="rId486" Type="http://schemas.openxmlformats.org/officeDocument/2006/relationships/image" Target="media/image483.png"/><Relationship Id="rId487" Type="http://schemas.openxmlformats.org/officeDocument/2006/relationships/image" Target="media/image484.pict"/><Relationship Id="rId488" Type="http://schemas.openxmlformats.org/officeDocument/2006/relationships/image" Target="media/image485.png"/><Relationship Id="rId489" Type="http://schemas.openxmlformats.org/officeDocument/2006/relationships/image" Target="media/image486.pict"/><Relationship Id="rId1160" Type="http://schemas.openxmlformats.org/officeDocument/2006/relationships/image" Target="media/image1157.png"/><Relationship Id="rId1161" Type="http://schemas.openxmlformats.org/officeDocument/2006/relationships/image" Target="media/image1158.pict"/><Relationship Id="rId1162" Type="http://schemas.openxmlformats.org/officeDocument/2006/relationships/image" Target="media/image1159.png"/><Relationship Id="rId1163" Type="http://schemas.openxmlformats.org/officeDocument/2006/relationships/image" Target="media/image1160.pict"/><Relationship Id="rId1164" Type="http://schemas.openxmlformats.org/officeDocument/2006/relationships/image" Target="media/image1161.png"/><Relationship Id="rId1165" Type="http://schemas.openxmlformats.org/officeDocument/2006/relationships/image" Target="media/image1162.pict"/><Relationship Id="rId1166" Type="http://schemas.openxmlformats.org/officeDocument/2006/relationships/image" Target="media/image1163.png"/><Relationship Id="rId1167" Type="http://schemas.openxmlformats.org/officeDocument/2006/relationships/image" Target="media/image1164.pict"/><Relationship Id="rId1168" Type="http://schemas.openxmlformats.org/officeDocument/2006/relationships/image" Target="media/image1165.png"/><Relationship Id="rId1169" Type="http://schemas.openxmlformats.org/officeDocument/2006/relationships/image" Target="media/image1166.pict"/><Relationship Id="rId160" Type="http://schemas.openxmlformats.org/officeDocument/2006/relationships/image" Target="media/image157.png"/><Relationship Id="rId161" Type="http://schemas.openxmlformats.org/officeDocument/2006/relationships/image" Target="media/image158.pict"/><Relationship Id="rId162" Type="http://schemas.openxmlformats.org/officeDocument/2006/relationships/image" Target="media/image159.png"/><Relationship Id="rId163" Type="http://schemas.openxmlformats.org/officeDocument/2006/relationships/image" Target="media/image160.pict"/><Relationship Id="rId164" Type="http://schemas.openxmlformats.org/officeDocument/2006/relationships/image" Target="media/image161.png"/><Relationship Id="rId165" Type="http://schemas.openxmlformats.org/officeDocument/2006/relationships/image" Target="media/image162.pict"/><Relationship Id="rId166" Type="http://schemas.openxmlformats.org/officeDocument/2006/relationships/image" Target="media/image163.png"/><Relationship Id="rId167" Type="http://schemas.openxmlformats.org/officeDocument/2006/relationships/image" Target="media/image164.pict"/><Relationship Id="rId168" Type="http://schemas.openxmlformats.org/officeDocument/2006/relationships/image" Target="media/image165.png"/><Relationship Id="rId169" Type="http://schemas.openxmlformats.org/officeDocument/2006/relationships/image" Target="media/image166.pict"/><Relationship Id="rId930" Type="http://schemas.openxmlformats.org/officeDocument/2006/relationships/image" Target="media/image927.png"/><Relationship Id="rId931" Type="http://schemas.openxmlformats.org/officeDocument/2006/relationships/image" Target="media/image928.pict"/><Relationship Id="rId932" Type="http://schemas.openxmlformats.org/officeDocument/2006/relationships/image" Target="media/image929.png"/><Relationship Id="rId933" Type="http://schemas.openxmlformats.org/officeDocument/2006/relationships/image" Target="media/image930.pict"/><Relationship Id="rId934" Type="http://schemas.openxmlformats.org/officeDocument/2006/relationships/image" Target="media/image931.png"/><Relationship Id="rId935" Type="http://schemas.openxmlformats.org/officeDocument/2006/relationships/image" Target="media/image932.pict"/><Relationship Id="rId936" Type="http://schemas.openxmlformats.org/officeDocument/2006/relationships/image" Target="media/image933.png"/><Relationship Id="rId937" Type="http://schemas.openxmlformats.org/officeDocument/2006/relationships/image" Target="media/image934.pict"/><Relationship Id="rId938" Type="http://schemas.openxmlformats.org/officeDocument/2006/relationships/image" Target="media/image935.png"/><Relationship Id="rId939" Type="http://schemas.openxmlformats.org/officeDocument/2006/relationships/image" Target="media/image936.pict"/><Relationship Id="rId610" Type="http://schemas.openxmlformats.org/officeDocument/2006/relationships/image" Target="media/image607.png"/><Relationship Id="rId611" Type="http://schemas.openxmlformats.org/officeDocument/2006/relationships/image" Target="media/image608.pict"/><Relationship Id="rId612" Type="http://schemas.openxmlformats.org/officeDocument/2006/relationships/image" Target="media/image609.png"/><Relationship Id="rId613" Type="http://schemas.openxmlformats.org/officeDocument/2006/relationships/image" Target="media/image610.pict"/><Relationship Id="rId614" Type="http://schemas.openxmlformats.org/officeDocument/2006/relationships/image" Target="media/image611.png"/><Relationship Id="rId615" Type="http://schemas.openxmlformats.org/officeDocument/2006/relationships/image" Target="media/image612.pict"/><Relationship Id="rId616" Type="http://schemas.openxmlformats.org/officeDocument/2006/relationships/image" Target="media/image613.png"/><Relationship Id="rId617" Type="http://schemas.openxmlformats.org/officeDocument/2006/relationships/image" Target="media/image614.pict"/><Relationship Id="rId618" Type="http://schemas.openxmlformats.org/officeDocument/2006/relationships/image" Target="media/image615.png"/><Relationship Id="rId619" Type="http://schemas.openxmlformats.org/officeDocument/2006/relationships/image" Target="media/image616.pict"/><Relationship Id="rId1490" Type="http://schemas.openxmlformats.org/officeDocument/2006/relationships/image" Target="media/image1486.pict"/><Relationship Id="rId1491" Type="http://schemas.openxmlformats.org/officeDocument/2006/relationships/image" Target="media/image1487.png"/><Relationship Id="rId1492" Type="http://schemas.openxmlformats.org/officeDocument/2006/relationships/image" Target="media/image1488.pict"/><Relationship Id="rId1493" Type="http://schemas.openxmlformats.org/officeDocument/2006/relationships/image" Target="media/image1489.png"/><Relationship Id="rId1494" Type="http://schemas.openxmlformats.org/officeDocument/2006/relationships/image" Target="media/image1490.pict"/><Relationship Id="rId1495" Type="http://schemas.openxmlformats.org/officeDocument/2006/relationships/image" Target="media/image1491.png"/><Relationship Id="rId1496" Type="http://schemas.openxmlformats.org/officeDocument/2006/relationships/image" Target="media/image1492.pict"/><Relationship Id="rId1497" Type="http://schemas.openxmlformats.org/officeDocument/2006/relationships/image" Target="media/image1493.png"/><Relationship Id="rId1498" Type="http://schemas.openxmlformats.org/officeDocument/2006/relationships/image" Target="media/image1494.pict"/><Relationship Id="rId1499" Type="http://schemas.openxmlformats.org/officeDocument/2006/relationships/image" Target="media/image1495.png"/><Relationship Id="rId490" Type="http://schemas.openxmlformats.org/officeDocument/2006/relationships/image" Target="media/image487.png"/><Relationship Id="rId491" Type="http://schemas.openxmlformats.org/officeDocument/2006/relationships/image" Target="media/image488.pict"/><Relationship Id="rId492" Type="http://schemas.openxmlformats.org/officeDocument/2006/relationships/image" Target="media/image489.png"/><Relationship Id="rId493" Type="http://schemas.openxmlformats.org/officeDocument/2006/relationships/image" Target="media/image490.pict"/><Relationship Id="rId494" Type="http://schemas.openxmlformats.org/officeDocument/2006/relationships/image" Target="media/image491.png"/><Relationship Id="rId495" Type="http://schemas.openxmlformats.org/officeDocument/2006/relationships/image" Target="media/image492.pict"/><Relationship Id="rId496" Type="http://schemas.openxmlformats.org/officeDocument/2006/relationships/image" Target="media/image493.png"/><Relationship Id="rId497" Type="http://schemas.openxmlformats.org/officeDocument/2006/relationships/image" Target="media/image494.pict"/><Relationship Id="rId498" Type="http://schemas.openxmlformats.org/officeDocument/2006/relationships/image" Target="media/image495.png"/><Relationship Id="rId499" Type="http://schemas.openxmlformats.org/officeDocument/2006/relationships/image" Target="media/image496.pict"/><Relationship Id="rId1170" Type="http://schemas.openxmlformats.org/officeDocument/2006/relationships/image" Target="media/image1167.png"/><Relationship Id="rId1171" Type="http://schemas.openxmlformats.org/officeDocument/2006/relationships/image" Target="media/image1168.pict"/><Relationship Id="rId1172" Type="http://schemas.openxmlformats.org/officeDocument/2006/relationships/image" Target="media/image1169.png"/><Relationship Id="rId1173" Type="http://schemas.openxmlformats.org/officeDocument/2006/relationships/image" Target="media/image1170.pict"/><Relationship Id="rId1174" Type="http://schemas.openxmlformats.org/officeDocument/2006/relationships/image" Target="media/image1171.png"/><Relationship Id="rId1175" Type="http://schemas.openxmlformats.org/officeDocument/2006/relationships/image" Target="media/image1172.pict"/><Relationship Id="rId1176" Type="http://schemas.openxmlformats.org/officeDocument/2006/relationships/image" Target="media/image1173.png"/><Relationship Id="rId1177" Type="http://schemas.openxmlformats.org/officeDocument/2006/relationships/image" Target="media/image1174.pict"/><Relationship Id="rId1178" Type="http://schemas.openxmlformats.org/officeDocument/2006/relationships/image" Target="media/image1175.png"/><Relationship Id="rId1179" Type="http://schemas.openxmlformats.org/officeDocument/2006/relationships/image" Target="media/image1176.pict"/><Relationship Id="rId170" Type="http://schemas.openxmlformats.org/officeDocument/2006/relationships/image" Target="media/image167.png"/><Relationship Id="rId171" Type="http://schemas.openxmlformats.org/officeDocument/2006/relationships/image" Target="media/image168.pict"/><Relationship Id="rId172" Type="http://schemas.openxmlformats.org/officeDocument/2006/relationships/image" Target="media/image169.png"/><Relationship Id="rId173" Type="http://schemas.openxmlformats.org/officeDocument/2006/relationships/image" Target="media/image170.pict"/><Relationship Id="rId174" Type="http://schemas.openxmlformats.org/officeDocument/2006/relationships/image" Target="media/image171.png"/><Relationship Id="rId175" Type="http://schemas.openxmlformats.org/officeDocument/2006/relationships/image" Target="media/image172.pict"/><Relationship Id="rId176" Type="http://schemas.openxmlformats.org/officeDocument/2006/relationships/image" Target="media/image173.png"/><Relationship Id="rId177" Type="http://schemas.openxmlformats.org/officeDocument/2006/relationships/image" Target="media/image174.pict"/><Relationship Id="rId178" Type="http://schemas.openxmlformats.org/officeDocument/2006/relationships/image" Target="media/image175.png"/><Relationship Id="rId179" Type="http://schemas.openxmlformats.org/officeDocument/2006/relationships/image" Target="media/image176.pict"/><Relationship Id="rId940" Type="http://schemas.openxmlformats.org/officeDocument/2006/relationships/image" Target="media/image937.png"/><Relationship Id="rId941" Type="http://schemas.openxmlformats.org/officeDocument/2006/relationships/image" Target="media/image938.pict"/><Relationship Id="rId942" Type="http://schemas.openxmlformats.org/officeDocument/2006/relationships/image" Target="media/image939.png"/><Relationship Id="rId943" Type="http://schemas.openxmlformats.org/officeDocument/2006/relationships/image" Target="media/image940.pict"/><Relationship Id="rId944" Type="http://schemas.openxmlformats.org/officeDocument/2006/relationships/image" Target="media/image941.png"/><Relationship Id="rId945" Type="http://schemas.openxmlformats.org/officeDocument/2006/relationships/image" Target="media/image942.pict"/><Relationship Id="rId946" Type="http://schemas.openxmlformats.org/officeDocument/2006/relationships/image" Target="media/image943.png"/><Relationship Id="rId947" Type="http://schemas.openxmlformats.org/officeDocument/2006/relationships/image" Target="media/image944.pict"/><Relationship Id="rId948" Type="http://schemas.openxmlformats.org/officeDocument/2006/relationships/image" Target="media/image945.png"/><Relationship Id="rId949" Type="http://schemas.openxmlformats.org/officeDocument/2006/relationships/image" Target="media/image946.pict"/><Relationship Id="rId620" Type="http://schemas.openxmlformats.org/officeDocument/2006/relationships/image" Target="media/image617.png"/><Relationship Id="rId621" Type="http://schemas.openxmlformats.org/officeDocument/2006/relationships/image" Target="media/image618.pict"/><Relationship Id="rId622" Type="http://schemas.openxmlformats.org/officeDocument/2006/relationships/image" Target="media/image619.png"/><Relationship Id="rId623" Type="http://schemas.openxmlformats.org/officeDocument/2006/relationships/image" Target="media/image620.pict"/><Relationship Id="rId624" Type="http://schemas.openxmlformats.org/officeDocument/2006/relationships/image" Target="media/image621.png"/><Relationship Id="rId625" Type="http://schemas.openxmlformats.org/officeDocument/2006/relationships/image" Target="media/image622.pict"/><Relationship Id="rId626" Type="http://schemas.openxmlformats.org/officeDocument/2006/relationships/image" Target="media/image623.png"/><Relationship Id="rId627" Type="http://schemas.openxmlformats.org/officeDocument/2006/relationships/image" Target="media/image624.pict"/><Relationship Id="rId628" Type="http://schemas.openxmlformats.org/officeDocument/2006/relationships/image" Target="media/image625.png"/><Relationship Id="rId629" Type="http://schemas.openxmlformats.org/officeDocument/2006/relationships/image" Target="media/image626.pict"/><Relationship Id="rId1300" Type="http://schemas.openxmlformats.org/officeDocument/2006/relationships/image" Target="media/image1297.png"/><Relationship Id="rId1301" Type="http://schemas.openxmlformats.org/officeDocument/2006/relationships/image" Target="media/image1298.pict"/><Relationship Id="rId1302" Type="http://schemas.openxmlformats.org/officeDocument/2006/relationships/image" Target="media/image1299.png"/><Relationship Id="rId1303" Type="http://schemas.openxmlformats.org/officeDocument/2006/relationships/image" Target="media/image1300.pict"/><Relationship Id="rId1304" Type="http://schemas.openxmlformats.org/officeDocument/2006/relationships/image" Target="media/image1301.png"/><Relationship Id="rId1305" Type="http://schemas.openxmlformats.org/officeDocument/2006/relationships/image" Target="media/image1302.pict"/><Relationship Id="rId1306" Type="http://schemas.openxmlformats.org/officeDocument/2006/relationships/image" Target="media/image1303.png"/><Relationship Id="rId1307" Type="http://schemas.openxmlformats.org/officeDocument/2006/relationships/image" Target="media/image1304.pict"/><Relationship Id="rId1308" Type="http://schemas.openxmlformats.org/officeDocument/2006/relationships/image" Target="media/image1305.png"/><Relationship Id="rId1309" Type="http://schemas.openxmlformats.org/officeDocument/2006/relationships/image" Target="media/image1306.pict"/><Relationship Id="rId300" Type="http://schemas.openxmlformats.org/officeDocument/2006/relationships/image" Target="media/image297.png"/><Relationship Id="rId301" Type="http://schemas.openxmlformats.org/officeDocument/2006/relationships/image" Target="media/image298.pict"/><Relationship Id="rId302" Type="http://schemas.openxmlformats.org/officeDocument/2006/relationships/image" Target="media/image299.png"/><Relationship Id="rId303" Type="http://schemas.openxmlformats.org/officeDocument/2006/relationships/image" Target="media/image300.pict"/><Relationship Id="rId304" Type="http://schemas.openxmlformats.org/officeDocument/2006/relationships/image" Target="media/image301.png"/><Relationship Id="rId305" Type="http://schemas.openxmlformats.org/officeDocument/2006/relationships/image" Target="media/image302.pict"/><Relationship Id="rId306" Type="http://schemas.openxmlformats.org/officeDocument/2006/relationships/image" Target="media/image303.png"/><Relationship Id="rId307" Type="http://schemas.openxmlformats.org/officeDocument/2006/relationships/image" Target="media/image304.pict"/><Relationship Id="rId308" Type="http://schemas.openxmlformats.org/officeDocument/2006/relationships/image" Target="media/image305.png"/><Relationship Id="rId309" Type="http://schemas.openxmlformats.org/officeDocument/2006/relationships/image" Target="media/image306.pict"/><Relationship Id="rId1180" Type="http://schemas.openxmlformats.org/officeDocument/2006/relationships/image" Target="media/image1177.png"/><Relationship Id="rId1181" Type="http://schemas.openxmlformats.org/officeDocument/2006/relationships/image" Target="media/image1178.pict"/><Relationship Id="rId1182" Type="http://schemas.openxmlformats.org/officeDocument/2006/relationships/image" Target="media/image1179.png"/><Relationship Id="rId1183" Type="http://schemas.openxmlformats.org/officeDocument/2006/relationships/image" Target="media/image1180.pict"/><Relationship Id="rId1184" Type="http://schemas.openxmlformats.org/officeDocument/2006/relationships/image" Target="media/image1181.png"/><Relationship Id="rId1185" Type="http://schemas.openxmlformats.org/officeDocument/2006/relationships/image" Target="media/image1182.pict"/><Relationship Id="rId1186" Type="http://schemas.openxmlformats.org/officeDocument/2006/relationships/image" Target="media/image1183.png"/><Relationship Id="rId1187" Type="http://schemas.openxmlformats.org/officeDocument/2006/relationships/image" Target="media/image1184.pict"/><Relationship Id="rId1188" Type="http://schemas.openxmlformats.org/officeDocument/2006/relationships/image" Target="media/image1185.png"/><Relationship Id="rId1189" Type="http://schemas.openxmlformats.org/officeDocument/2006/relationships/image" Target="media/image1186.pict"/><Relationship Id="rId180" Type="http://schemas.openxmlformats.org/officeDocument/2006/relationships/image" Target="media/image177.png"/><Relationship Id="rId181" Type="http://schemas.openxmlformats.org/officeDocument/2006/relationships/image" Target="media/image178.pict"/><Relationship Id="rId182" Type="http://schemas.openxmlformats.org/officeDocument/2006/relationships/image" Target="media/image179.png"/><Relationship Id="rId183" Type="http://schemas.openxmlformats.org/officeDocument/2006/relationships/image" Target="media/image180.pict"/><Relationship Id="rId184" Type="http://schemas.openxmlformats.org/officeDocument/2006/relationships/image" Target="media/image181.png"/><Relationship Id="rId185" Type="http://schemas.openxmlformats.org/officeDocument/2006/relationships/image" Target="media/image182.pict"/><Relationship Id="rId186" Type="http://schemas.openxmlformats.org/officeDocument/2006/relationships/image" Target="media/image183.png"/><Relationship Id="rId187" Type="http://schemas.openxmlformats.org/officeDocument/2006/relationships/image" Target="media/image184.pict"/><Relationship Id="rId188" Type="http://schemas.openxmlformats.org/officeDocument/2006/relationships/image" Target="media/image185.png"/><Relationship Id="rId189" Type="http://schemas.openxmlformats.org/officeDocument/2006/relationships/image" Target="media/image186.pict"/><Relationship Id="rId950" Type="http://schemas.openxmlformats.org/officeDocument/2006/relationships/image" Target="media/image947.png"/><Relationship Id="rId951" Type="http://schemas.openxmlformats.org/officeDocument/2006/relationships/image" Target="media/image948.pict"/><Relationship Id="rId952" Type="http://schemas.openxmlformats.org/officeDocument/2006/relationships/image" Target="media/image949.png"/><Relationship Id="rId953" Type="http://schemas.openxmlformats.org/officeDocument/2006/relationships/image" Target="media/image950.pict"/><Relationship Id="rId954" Type="http://schemas.openxmlformats.org/officeDocument/2006/relationships/image" Target="media/image951.png"/><Relationship Id="rId955" Type="http://schemas.openxmlformats.org/officeDocument/2006/relationships/image" Target="media/image952.pict"/><Relationship Id="rId956" Type="http://schemas.openxmlformats.org/officeDocument/2006/relationships/image" Target="media/image953.png"/><Relationship Id="rId957" Type="http://schemas.openxmlformats.org/officeDocument/2006/relationships/image" Target="media/image954.pict"/><Relationship Id="rId958" Type="http://schemas.openxmlformats.org/officeDocument/2006/relationships/image" Target="media/image955.png"/><Relationship Id="rId959" Type="http://schemas.openxmlformats.org/officeDocument/2006/relationships/image" Target="media/image956.pict"/><Relationship Id="rId630" Type="http://schemas.openxmlformats.org/officeDocument/2006/relationships/image" Target="media/image627.png"/><Relationship Id="rId631" Type="http://schemas.openxmlformats.org/officeDocument/2006/relationships/image" Target="media/image628.pict"/><Relationship Id="rId632" Type="http://schemas.openxmlformats.org/officeDocument/2006/relationships/image" Target="media/image629.png"/><Relationship Id="rId633" Type="http://schemas.openxmlformats.org/officeDocument/2006/relationships/image" Target="media/image630.pict"/><Relationship Id="rId634" Type="http://schemas.openxmlformats.org/officeDocument/2006/relationships/image" Target="media/image631.png"/><Relationship Id="rId635" Type="http://schemas.openxmlformats.org/officeDocument/2006/relationships/image" Target="media/image632.pict"/><Relationship Id="rId636" Type="http://schemas.openxmlformats.org/officeDocument/2006/relationships/image" Target="media/image633.png"/><Relationship Id="rId637" Type="http://schemas.openxmlformats.org/officeDocument/2006/relationships/image" Target="media/image634.pict"/><Relationship Id="rId638" Type="http://schemas.openxmlformats.org/officeDocument/2006/relationships/image" Target="media/image635.png"/><Relationship Id="rId639" Type="http://schemas.openxmlformats.org/officeDocument/2006/relationships/image" Target="media/image636.pict"/><Relationship Id="rId1310" Type="http://schemas.openxmlformats.org/officeDocument/2006/relationships/image" Target="media/image1307.png"/><Relationship Id="rId1311" Type="http://schemas.openxmlformats.org/officeDocument/2006/relationships/image" Target="media/image1308.pict"/><Relationship Id="rId1312" Type="http://schemas.openxmlformats.org/officeDocument/2006/relationships/image" Target="media/image1309.png"/><Relationship Id="rId1313" Type="http://schemas.openxmlformats.org/officeDocument/2006/relationships/image" Target="media/image1310.pict"/><Relationship Id="rId1314" Type="http://schemas.openxmlformats.org/officeDocument/2006/relationships/oleObject" Target="embeddings/oleObject1.bin"/><Relationship Id="rId1315" Type="http://schemas.openxmlformats.org/officeDocument/2006/relationships/image" Target="media/image1311.png"/><Relationship Id="rId1316" Type="http://schemas.openxmlformats.org/officeDocument/2006/relationships/image" Target="media/image1312.pict"/><Relationship Id="rId1317" Type="http://schemas.openxmlformats.org/officeDocument/2006/relationships/image" Target="media/image1313.png"/><Relationship Id="rId1318" Type="http://schemas.openxmlformats.org/officeDocument/2006/relationships/image" Target="media/image1314.pict"/><Relationship Id="rId1319" Type="http://schemas.openxmlformats.org/officeDocument/2006/relationships/image" Target="media/image1315.png"/><Relationship Id="rId310" Type="http://schemas.openxmlformats.org/officeDocument/2006/relationships/image" Target="media/image307.png"/><Relationship Id="rId311" Type="http://schemas.openxmlformats.org/officeDocument/2006/relationships/image" Target="media/image308.pict"/><Relationship Id="rId312" Type="http://schemas.openxmlformats.org/officeDocument/2006/relationships/image" Target="media/image309.png"/><Relationship Id="rId313" Type="http://schemas.openxmlformats.org/officeDocument/2006/relationships/image" Target="media/image310.pict"/><Relationship Id="rId314" Type="http://schemas.openxmlformats.org/officeDocument/2006/relationships/image" Target="media/image311.png"/><Relationship Id="rId315" Type="http://schemas.openxmlformats.org/officeDocument/2006/relationships/image" Target="media/image312.pict"/><Relationship Id="rId316" Type="http://schemas.openxmlformats.org/officeDocument/2006/relationships/image" Target="media/image313.png"/><Relationship Id="rId317" Type="http://schemas.openxmlformats.org/officeDocument/2006/relationships/image" Target="media/image314.pict"/><Relationship Id="rId318" Type="http://schemas.openxmlformats.org/officeDocument/2006/relationships/image" Target="media/image315.png"/><Relationship Id="rId319" Type="http://schemas.openxmlformats.org/officeDocument/2006/relationships/image" Target="media/image316.pict"/><Relationship Id="rId1190" Type="http://schemas.openxmlformats.org/officeDocument/2006/relationships/image" Target="media/image1187.png"/><Relationship Id="rId1191" Type="http://schemas.openxmlformats.org/officeDocument/2006/relationships/image" Target="media/image1188.pict"/><Relationship Id="rId1192" Type="http://schemas.openxmlformats.org/officeDocument/2006/relationships/image" Target="media/image1189.png"/><Relationship Id="rId1193" Type="http://schemas.openxmlformats.org/officeDocument/2006/relationships/image" Target="media/image1190.pict"/><Relationship Id="rId1194" Type="http://schemas.openxmlformats.org/officeDocument/2006/relationships/image" Target="media/image1191.png"/><Relationship Id="rId1195" Type="http://schemas.openxmlformats.org/officeDocument/2006/relationships/image" Target="media/image1192.pict"/><Relationship Id="rId1196" Type="http://schemas.openxmlformats.org/officeDocument/2006/relationships/image" Target="media/image1193.png"/><Relationship Id="rId1197" Type="http://schemas.openxmlformats.org/officeDocument/2006/relationships/image" Target="media/image1194.pict"/><Relationship Id="rId1198" Type="http://schemas.openxmlformats.org/officeDocument/2006/relationships/image" Target="media/image1195.png"/><Relationship Id="rId1199" Type="http://schemas.openxmlformats.org/officeDocument/2006/relationships/image" Target="media/image1196.pict"/><Relationship Id="rId190" Type="http://schemas.openxmlformats.org/officeDocument/2006/relationships/image" Target="media/image187.png"/><Relationship Id="rId191" Type="http://schemas.openxmlformats.org/officeDocument/2006/relationships/image" Target="media/image188.pict"/><Relationship Id="rId192" Type="http://schemas.openxmlformats.org/officeDocument/2006/relationships/image" Target="media/image189.png"/><Relationship Id="rId193" Type="http://schemas.openxmlformats.org/officeDocument/2006/relationships/image" Target="media/image190.pict"/><Relationship Id="rId194" Type="http://schemas.openxmlformats.org/officeDocument/2006/relationships/image" Target="media/image191.png"/><Relationship Id="rId195" Type="http://schemas.openxmlformats.org/officeDocument/2006/relationships/image" Target="media/image192.pict"/><Relationship Id="rId196" Type="http://schemas.openxmlformats.org/officeDocument/2006/relationships/image" Target="media/image193.png"/><Relationship Id="rId197" Type="http://schemas.openxmlformats.org/officeDocument/2006/relationships/image" Target="media/image194.pict"/><Relationship Id="rId198" Type="http://schemas.openxmlformats.org/officeDocument/2006/relationships/image" Target="media/image195.png"/><Relationship Id="rId199" Type="http://schemas.openxmlformats.org/officeDocument/2006/relationships/image" Target="media/image196.pict"/><Relationship Id="rId960" Type="http://schemas.openxmlformats.org/officeDocument/2006/relationships/image" Target="media/image957.png"/><Relationship Id="rId961" Type="http://schemas.openxmlformats.org/officeDocument/2006/relationships/image" Target="media/image958.pict"/><Relationship Id="rId962" Type="http://schemas.openxmlformats.org/officeDocument/2006/relationships/image" Target="media/image959.png"/><Relationship Id="rId963" Type="http://schemas.openxmlformats.org/officeDocument/2006/relationships/image" Target="media/image960.pict"/><Relationship Id="rId964" Type="http://schemas.openxmlformats.org/officeDocument/2006/relationships/image" Target="media/image961.png"/><Relationship Id="rId965" Type="http://schemas.openxmlformats.org/officeDocument/2006/relationships/image" Target="media/image962.pict"/><Relationship Id="rId966" Type="http://schemas.openxmlformats.org/officeDocument/2006/relationships/image" Target="media/image963.png"/><Relationship Id="rId967" Type="http://schemas.openxmlformats.org/officeDocument/2006/relationships/image" Target="media/image964.pict"/><Relationship Id="rId968" Type="http://schemas.openxmlformats.org/officeDocument/2006/relationships/image" Target="media/image965.png"/><Relationship Id="rId969" Type="http://schemas.openxmlformats.org/officeDocument/2006/relationships/image" Target="media/image966.pict"/><Relationship Id="rId640" Type="http://schemas.openxmlformats.org/officeDocument/2006/relationships/image" Target="media/image637.png"/><Relationship Id="rId641" Type="http://schemas.openxmlformats.org/officeDocument/2006/relationships/image" Target="media/image638.pict"/><Relationship Id="rId642" Type="http://schemas.openxmlformats.org/officeDocument/2006/relationships/image" Target="media/image639.png"/><Relationship Id="rId643" Type="http://schemas.openxmlformats.org/officeDocument/2006/relationships/image" Target="media/image640.pict"/><Relationship Id="rId644" Type="http://schemas.openxmlformats.org/officeDocument/2006/relationships/image" Target="media/image641.png"/><Relationship Id="rId645" Type="http://schemas.openxmlformats.org/officeDocument/2006/relationships/image" Target="media/image642.pict"/><Relationship Id="rId646" Type="http://schemas.openxmlformats.org/officeDocument/2006/relationships/image" Target="media/image643.png"/><Relationship Id="rId647" Type="http://schemas.openxmlformats.org/officeDocument/2006/relationships/image" Target="media/image644.pict"/><Relationship Id="rId648" Type="http://schemas.openxmlformats.org/officeDocument/2006/relationships/image" Target="media/image645.png"/><Relationship Id="rId649" Type="http://schemas.openxmlformats.org/officeDocument/2006/relationships/image" Target="media/image646.pict"/><Relationship Id="rId1320" Type="http://schemas.openxmlformats.org/officeDocument/2006/relationships/image" Target="media/image1316.pict"/><Relationship Id="rId1321" Type="http://schemas.openxmlformats.org/officeDocument/2006/relationships/image" Target="media/image1317.png"/><Relationship Id="rId1322" Type="http://schemas.openxmlformats.org/officeDocument/2006/relationships/image" Target="media/image1318.pict"/><Relationship Id="rId1323" Type="http://schemas.openxmlformats.org/officeDocument/2006/relationships/image" Target="media/image1319.png"/><Relationship Id="rId1324" Type="http://schemas.openxmlformats.org/officeDocument/2006/relationships/image" Target="media/image1320.pict"/><Relationship Id="rId1325" Type="http://schemas.openxmlformats.org/officeDocument/2006/relationships/image" Target="media/image1321.png"/><Relationship Id="rId1326" Type="http://schemas.openxmlformats.org/officeDocument/2006/relationships/image" Target="media/image1322.pict"/><Relationship Id="rId1327" Type="http://schemas.openxmlformats.org/officeDocument/2006/relationships/image" Target="media/image1323.png"/><Relationship Id="rId1328" Type="http://schemas.openxmlformats.org/officeDocument/2006/relationships/image" Target="media/image1324.pict"/><Relationship Id="rId1329" Type="http://schemas.openxmlformats.org/officeDocument/2006/relationships/image" Target="media/image1325.png"/><Relationship Id="rId320" Type="http://schemas.openxmlformats.org/officeDocument/2006/relationships/image" Target="media/image317.png"/><Relationship Id="rId321" Type="http://schemas.openxmlformats.org/officeDocument/2006/relationships/image" Target="media/image318.pict"/><Relationship Id="rId322" Type="http://schemas.openxmlformats.org/officeDocument/2006/relationships/image" Target="media/image319.png"/><Relationship Id="rId323" Type="http://schemas.openxmlformats.org/officeDocument/2006/relationships/image" Target="media/image320.pict"/><Relationship Id="rId324" Type="http://schemas.openxmlformats.org/officeDocument/2006/relationships/image" Target="media/image321.png"/><Relationship Id="rId325" Type="http://schemas.openxmlformats.org/officeDocument/2006/relationships/image" Target="media/image322.pict"/><Relationship Id="rId1000" Type="http://schemas.openxmlformats.org/officeDocument/2006/relationships/image" Target="media/image997.png"/><Relationship Id="rId1001" Type="http://schemas.openxmlformats.org/officeDocument/2006/relationships/image" Target="media/image998.pict"/><Relationship Id="rId1002" Type="http://schemas.openxmlformats.org/officeDocument/2006/relationships/image" Target="media/image999.png"/><Relationship Id="rId1003" Type="http://schemas.openxmlformats.org/officeDocument/2006/relationships/image" Target="media/image1000.pict"/><Relationship Id="rId1004" Type="http://schemas.openxmlformats.org/officeDocument/2006/relationships/image" Target="media/image1001.png"/><Relationship Id="rId1005" Type="http://schemas.openxmlformats.org/officeDocument/2006/relationships/image" Target="media/image1002.pict"/><Relationship Id="rId1006" Type="http://schemas.openxmlformats.org/officeDocument/2006/relationships/image" Target="media/image1003.png"/><Relationship Id="rId1007" Type="http://schemas.openxmlformats.org/officeDocument/2006/relationships/image" Target="media/image1004.pict"/><Relationship Id="rId1008" Type="http://schemas.openxmlformats.org/officeDocument/2006/relationships/image" Target="media/image1005.png"/><Relationship Id="rId1009" Type="http://schemas.openxmlformats.org/officeDocument/2006/relationships/image" Target="media/image1006.pict"/><Relationship Id="rId326" Type="http://schemas.openxmlformats.org/officeDocument/2006/relationships/image" Target="media/image323.png"/><Relationship Id="rId327" Type="http://schemas.openxmlformats.org/officeDocument/2006/relationships/image" Target="media/image324.pict"/><Relationship Id="rId328" Type="http://schemas.openxmlformats.org/officeDocument/2006/relationships/image" Target="media/image325.png"/><Relationship Id="rId329" Type="http://schemas.openxmlformats.org/officeDocument/2006/relationships/image" Target="media/image326.pict"/><Relationship Id="rId970" Type="http://schemas.openxmlformats.org/officeDocument/2006/relationships/image" Target="media/image967.png"/><Relationship Id="rId971" Type="http://schemas.openxmlformats.org/officeDocument/2006/relationships/image" Target="media/image968.pict"/><Relationship Id="rId972" Type="http://schemas.openxmlformats.org/officeDocument/2006/relationships/image" Target="media/image969.png"/><Relationship Id="rId973" Type="http://schemas.openxmlformats.org/officeDocument/2006/relationships/image" Target="media/image970.pict"/><Relationship Id="rId974" Type="http://schemas.openxmlformats.org/officeDocument/2006/relationships/image" Target="media/image971.png"/><Relationship Id="rId975" Type="http://schemas.openxmlformats.org/officeDocument/2006/relationships/image" Target="media/image972.pict"/><Relationship Id="rId976" Type="http://schemas.openxmlformats.org/officeDocument/2006/relationships/image" Target="media/image973.png"/><Relationship Id="rId977" Type="http://schemas.openxmlformats.org/officeDocument/2006/relationships/image" Target="media/image974.pict"/><Relationship Id="rId978" Type="http://schemas.openxmlformats.org/officeDocument/2006/relationships/image" Target="media/image975.png"/><Relationship Id="rId979" Type="http://schemas.openxmlformats.org/officeDocument/2006/relationships/image" Target="media/image976.pict"/><Relationship Id="rId650" Type="http://schemas.openxmlformats.org/officeDocument/2006/relationships/image" Target="media/image647.png"/><Relationship Id="rId651" Type="http://schemas.openxmlformats.org/officeDocument/2006/relationships/image" Target="media/image648.pict"/><Relationship Id="rId652" Type="http://schemas.openxmlformats.org/officeDocument/2006/relationships/image" Target="media/image649.png"/><Relationship Id="rId653" Type="http://schemas.openxmlformats.org/officeDocument/2006/relationships/image" Target="media/image650.pict"/><Relationship Id="rId654" Type="http://schemas.openxmlformats.org/officeDocument/2006/relationships/image" Target="media/image651.png"/><Relationship Id="rId655" Type="http://schemas.openxmlformats.org/officeDocument/2006/relationships/image" Target="media/image652.pict"/><Relationship Id="rId656" Type="http://schemas.openxmlformats.org/officeDocument/2006/relationships/image" Target="media/image653.png"/><Relationship Id="rId657" Type="http://schemas.openxmlformats.org/officeDocument/2006/relationships/image" Target="media/image654.pict"/><Relationship Id="rId658" Type="http://schemas.openxmlformats.org/officeDocument/2006/relationships/image" Target="media/image655.png"/><Relationship Id="rId659" Type="http://schemas.openxmlformats.org/officeDocument/2006/relationships/image" Target="media/image656.pict"/><Relationship Id="rId1330" Type="http://schemas.openxmlformats.org/officeDocument/2006/relationships/image" Target="media/image1326.pict"/><Relationship Id="rId1331" Type="http://schemas.openxmlformats.org/officeDocument/2006/relationships/image" Target="media/image1327.png"/><Relationship Id="rId1332" Type="http://schemas.openxmlformats.org/officeDocument/2006/relationships/image" Target="media/image1328.pict"/><Relationship Id="rId1333" Type="http://schemas.openxmlformats.org/officeDocument/2006/relationships/image" Target="media/image1329.png"/><Relationship Id="rId1334" Type="http://schemas.openxmlformats.org/officeDocument/2006/relationships/image" Target="media/image1330.pict"/><Relationship Id="rId1335" Type="http://schemas.openxmlformats.org/officeDocument/2006/relationships/image" Target="media/image1331.png"/><Relationship Id="rId1336" Type="http://schemas.openxmlformats.org/officeDocument/2006/relationships/image" Target="media/image1332.pict"/><Relationship Id="rId1337" Type="http://schemas.openxmlformats.org/officeDocument/2006/relationships/image" Target="media/image1333.png"/><Relationship Id="rId1338" Type="http://schemas.openxmlformats.org/officeDocument/2006/relationships/image" Target="media/image1334.pict"/><Relationship Id="rId1339" Type="http://schemas.openxmlformats.org/officeDocument/2006/relationships/image" Target="media/image1335.png"/><Relationship Id="rId330" Type="http://schemas.openxmlformats.org/officeDocument/2006/relationships/image" Target="media/image327.png"/><Relationship Id="rId331" Type="http://schemas.openxmlformats.org/officeDocument/2006/relationships/image" Target="media/image328.pict"/><Relationship Id="rId332" Type="http://schemas.openxmlformats.org/officeDocument/2006/relationships/image" Target="media/image329.png"/><Relationship Id="rId333" Type="http://schemas.openxmlformats.org/officeDocument/2006/relationships/image" Target="media/image330.pict"/><Relationship Id="rId334" Type="http://schemas.openxmlformats.org/officeDocument/2006/relationships/image" Target="media/image331.png"/><Relationship Id="rId335" Type="http://schemas.openxmlformats.org/officeDocument/2006/relationships/image" Target="media/image332.pict"/><Relationship Id="rId1010" Type="http://schemas.openxmlformats.org/officeDocument/2006/relationships/image" Target="media/image1007.png"/><Relationship Id="rId1011" Type="http://schemas.openxmlformats.org/officeDocument/2006/relationships/image" Target="media/image1008.pict"/><Relationship Id="rId1012" Type="http://schemas.openxmlformats.org/officeDocument/2006/relationships/image" Target="media/image1009.png"/><Relationship Id="rId1013" Type="http://schemas.openxmlformats.org/officeDocument/2006/relationships/image" Target="media/image1010.pict"/><Relationship Id="rId1014" Type="http://schemas.openxmlformats.org/officeDocument/2006/relationships/image" Target="media/image1011.png"/><Relationship Id="rId1015" Type="http://schemas.openxmlformats.org/officeDocument/2006/relationships/image" Target="media/image1012.pict"/><Relationship Id="rId1016" Type="http://schemas.openxmlformats.org/officeDocument/2006/relationships/image" Target="media/image1013.png"/><Relationship Id="rId1017" Type="http://schemas.openxmlformats.org/officeDocument/2006/relationships/image" Target="media/image1014.pict"/><Relationship Id="rId1018" Type="http://schemas.openxmlformats.org/officeDocument/2006/relationships/image" Target="media/image1015.png"/><Relationship Id="rId1019" Type="http://schemas.openxmlformats.org/officeDocument/2006/relationships/image" Target="media/image1016.pict"/><Relationship Id="rId336" Type="http://schemas.openxmlformats.org/officeDocument/2006/relationships/image" Target="media/image333.png"/><Relationship Id="rId337" Type="http://schemas.openxmlformats.org/officeDocument/2006/relationships/image" Target="media/image334.pict"/><Relationship Id="rId338" Type="http://schemas.openxmlformats.org/officeDocument/2006/relationships/image" Target="media/image335.png"/><Relationship Id="rId339" Type="http://schemas.openxmlformats.org/officeDocument/2006/relationships/image" Target="media/image336.pict"/><Relationship Id="rId980" Type="http://schemas.openxmlformats.org/officeDocument/2006/relationships/image" Target="media/image977.png"/><Relationship Id="rId981" Type="http://schemas.openxmlformats.org/officeDocument/2006/relationships/image" Target="media/image978.pict"/><Relationship Id="rId982" Type="http://schemas.openxmlformats.org/officeDocument/2006/relationships/image" Target="media/image979.png"/><Relationship Id="rId983" Type="http://schemas.openxmlformats.org/officeDocument/2006/relationships/image" Target="media/image980.pict"/><Relationship Id="rId984" Type="http://schemas.openxmlformats.org/officeDocument/2006/relationships/image" Target="media/image981.png"/><Relationship Id="rId985" Type="http://schemas.openxmlformats.org/officeDocument/2006/relationships/image" Target="media/image982.pict"/><Relationship Id="rId986" Type="http://schemas.openxmlformats.org/officeDocument/2006/relationships/image" Target="media/image983.png"/><Relationship Id="rId987" Type="http://schemas.openxmlformats.org/officeDocument/2006/relationships/image" Target="media/image984.pict"/><Relationship Id="rId988" Type="http://schemas.openxmlformats.org/officeDocument/2006/relationships/image" Target="media/image985.png"/><Relationship Id="rId989" Type="http://schemas.openxmlformats.org/officeDocument/2006/relationships/image" Target="media/image986.pict"/><Relationship Id="rId660" Type="http://schemas.openxmlformats.org/officeDocument/2006/relationships/image" Target="media/image657.png"/><Relationship Id="rId661" Type="http://schemas.openxmlformats.org/officeDocument/2006/relationships/image" Target="media/image658.pict"/><Relationship Id="rId662" Type="http://schemas.openxmlformats.org/officeDocument/2006/relationships/image" Target="media/image659.png"/><Relationship Id="rId663" Type="http://schemas.openxmlformats.org/officeDocument/2006/relationships/image" Target="media/image660.pict"/><Relationship Id="rId664" Type="http://schemas.openxmlformats.org/officeDocument/2006/relationships/image" Target="media/image661.png"/><Relationship Id="rId665" Type="http://schemas.openxmlformats.org/officeDocument/2006/relationships/image" Target="media/image662.pict"/><Relationship Id="rId666" Type="http://schemas.openxmlformats.org/officeDocument/2006/relationships/image" Target="media/image663.png"/><Relationship Id="rId667" Type="http://schemas.openxmlformats.org/officeDocument/2006/relationships/image" Target="media/image664.pict"/><Relationship Id="rId668" Type="http://schemas.openxmlformats.org/officeDocument/2006/relationships/image" Target="media/image665.png"/><Relationship Id="rId669" Type="http://schemas.openxmlformats.org/officeDocument/2006/relationships/image" Target="media/image666.pict"/><Relationship Id="rId1340" Type="http://schemas.openxmlformats.org/officeDocument/2006/relationships/image" Target="media/image1336.pict"/><Relationship Id="rId1341" Type="http://schemas.openxmlformats.org/officeDocument/2006/relationships/image" Target="media/image1337.png"/><Relationship Id="rId1342" Type="http://schemas.openxmlformats.org/officeDocument/2006/relationships/image" Target="media/image1338.pict"/><Relationship Id="rId1343" Type="http://schemas.openxmlformats.org/officeDocument/2006/relationships/image" Target="media/image1339.png"/><Relationship Id="rId1344" Type="http://schemas.openxmlformats.org/officeDocument/2006/relationships/image" Target="media/image1340.pict"/><Relationship Id="rId1345" Type="http://schemas.openxmlformats.org/officeDocument/2006/relationships/image" Target="media/image1341.png"/><Relationship Id="rId1346" Type="http://schemas.openxmlformats.org/officeDocument/2006/relationships/image" Target="media/image1342.pict"/><Relationship Id="rId1347" Type="http://schemas.openxmlformats.org/officeDocument/2006/relationships/image" Target="media/image1343.png"/><Relationship Id="rId1348" Type="http://schemas.openxmlformats.org/officeDocument/2006/relationships/image" Target="media/image1344.pict"/><Relationship Id="rId1349" Type="http://schemas.openxmlformats.org/officeDocument/2006/relationships/image" Target="media/image1345.png"/><Relationship Id="rId340" Type="http://schemas.openxmlformats.org/officeDocument/2006/relationships/image" Target="media/image337.png"/><Relationship Id="rId341" Type="http://schemas.openxmlformats.org/officeDocument/2006/relationships/image" Target="media/image338.pict"/><Relationship Id="rId342" Type="http://schemas.openxmlformats.org/officeDocument/2006/relationships/image" Target="media/image339.png"/><Relationship Id="rId343" Type="http://schemas.openxmlformats.org/officeDocument/2006/relationships/image" Target="media/image340.pict"/><Relationship Id="rId344" Type="http://schemas.openxmlformats.org/officeDocument/2006/relationships/image" Target="media/image341.png"/><Relationship Id="rId345" Type="http://schemas.openxmlformats.org/officeDocument/2006/relationships/image" Target="media/image342.pict"/><Relationship Id="rId1020" Type="http://schemas.openxmlformats.org/officeDocument/2006/relationships/image" Target="media/image1017.png"/><Relationship Id="rId1021" Type="http://schemas.openxmlformats.org/officeDocument/2006/relationships/image" Target="media/image1018.pict"/><Relationship Id="rId1022" Type="http://schemas.openxmlformats.org/officeDocument/2006/relationships/image" Target="media/image1019.png"/><Relationship Id="rId1023" Type="http://schemas.openxmlformats.org/officeDocument/2006/relationships/image" Target="media/image1020.pict"/><Relationship Id="rId1024" Type="http://schemas.openxmlformats.org/officeDocument/2006/relationships/image" Target="media/image1021.png"/><Relationship Id="rId1025" Type="http://schemas.openxmlformats.org/officeDocument/2006/relationships/image" Target="media/image1022.pict"/><Relationship Id="rId1026" Type="http://schemas.openxmlformats.org/officeDocument/2006/relationships/image" Target="media/image1023.png"/><Relationship Id="rId1027" Type="http://schemas.openxmlformats.org/officeDocument/2006/relationships/image" Target="media/image1024.pict"/><Relationship Id="rId1028" Type="http://schemas.openxmlformats.org/officeDocument/2006/relationships/image" Target="media/image1025.png"/><Relationship Id="rId1029" Type="http://schemas.openxmlformats.org/officeDocument/2006/relationships/image" Target="media/image1026.pict"/><Relationship Id="rId346" Type="http://schemas.openxmlformats.org/officeDocument/2006/relationships/image" Target="media/image343.png"/><Relationship Id="rId347" Type="http://schemas.openxmlformats.org/officeDocument/2006/relationships/image" Target="media/image344.pict"/><Relationship Id="rId348" Type="http://schemas.openxmlformats.org/officeDocument/2006/relationships/image" Target="media/image345.png"/><Relationship Id="rId349" Type="http://schemas.openxmlformats.org/officeDocument/2006/relationships/image" Target="media/image346.pict"/><Relationship Id="rId990" Type="http://schemas.openxmlformats.org/officeDocument/2006/relationships/image" Target="media/image987.png"/><Relationship Id="rId991" Type="http://schemas.openxmlformats.org/officeDocument/2006/relationships/image" Target="media/image988.pict"/><Relationship Id="rId992" Type="http://schemas.openxmlformats.org/officeDocument/2006/relationships/image" Target="media/image989.png"/><Relationship Id="rId993" Type="http://schemas.openxmlformats.org/officeDocument/2006/relationships/image" Target="media/image990.pict"/><Relationship Id="rId994" Type="http://schemas.openxmlformats.org/officeDocument/2006/relationships/image" Target="media/image991.png"/><Relationship Id="rId995" Type="http://schemas.openxmlformats.org/officeDocument/2006/relationships/image" Target="media/image992.pict"/><Relationship Id="rId996" Type="http://schemas.openxmlformats.org/officeDocument/2006/relationships/image" Target="media/image993.png"/><Relationship Id="rId997" Type="http://schemas.openxmlformats.org/officeDocument/2006/relationships/image" Target="media/image994.pict"/><Relationship Id="rId998" Type="http://schemas.openxmlformats.org/officeDocument/2006/relationships/image" Target="media/image995.png"/><Relationship Id="rId999" Type="http://schemas.openxmlformats.org/officeDocument/2006/relationships/image" Target="media/image996.pict"/><Relationship Id="rId670" Type="http://schemas.openxmlformats.org/officeDocument/2006/relationships/image" Target="media/image667.png"/><Relationship Id="rId671" Type="http://schemas.openxmlformats.org/officeDocument/2006/relationships/image" Target="media/image668.pict"/><Relationship Id="rId672" Type="http://schemas.openxmlformats.org/officeDocument/2006/relationships/image" Target="media/image669.png"/><Relationship Id="rId673" Type="http://schemas.openxmlformats.org/officeDocument/2006/relationships/image" Target="media/image670.pict"/><Relationship Id="rId674" Type="http://schemas.openxmlformats.org/officeDocument/2006/relationships/image" Target="media/image671.png"/><Relationship Id="rId675" Type="http://schemas.openxmlformats.org/officeDocument/2006/relationships/image" Target="media/image672.pict"/><Relationship Id="rId676" Type="http://schemas.openxmlformats.org/officeDocument/2006/relationships/image" Target="media/image673.png"/><Relationship Id="rId677" Type="http://schemas.openxmlformats.org/officeDocument/2006/relationships/image" Target="media/image674.pict"/><Relationship Id="rId678" Type="http://schemas.openxmlformats.org/officeDocument/2006/relationships/image" Target="media/image675.png"/><Relationship Id="rId679" Type="http://schemas.openxmlformats.org/officeDocument/2006/relationships/image" Target="media/image676.pict"/><Relationship Id="rId1350" Type="http://schemas.openxmlformats.org/officeDocument/2006/relationships/image" Target="media/image1346.pict"/><Relationship Id="rId1351" Type="http://schemas.openxmlformats.org/officeDocument/2006/relationships/image" Target="media/image1347.png"/><Relationship Id="rId1352" Type="http://schemas.openxmlformats.org/officeDocument/2006/relationships/image" Target="media/image1348.pict"/><Relationship Id="rId1353" Type="http://schemas.openxmlformats.org/officeDocument/2006/relationships/image" Target="media/image1349.png"/><Relationship Id="rId1354" Type="http://schemas.openxmlformats.org/officeDocument/2006/relationships/image" Target="media/image1350.pict"/><Relationship Id="rId1355" Type="http://schemas.openxmlformats.org/officeDocument/2006/relationships/image" Target="media/image1351.png"/><Relationship Id="rId1356" Type="http://schemas.openxmlformats.org/officeDocument/2006/relationships/image" Target="media/image1352.pict"/><Relationship Id="rId1357" Type="http://schemas.openxmlformats.org/officeDocument/2006/relationships/image" Target="media/image1353.png"/><Relationship Id="rId1358" Type="http://schemas.openxmlformats.org/officeDocument/2006/relationships/image" Target="media/image1354.pict"/><Relationship Id="rId1359" Type="http://schemas.openxmlformats.org/officeDocument/2006/relationships/image" Target="media/image1355.png"/><Relationship Id="rId350" Type="http://schemas.openxmlformats.org/officeDocument/2006/relationships/image" Target="media/image347.png"/><Relationship Id="rId351" Type="http://schemas.openxmlformats.org/officeDocument/2006/relationships/image" Target="media/image348.pict"/><Relationship Id="rId352" Type="http://schemas.openxmlformats.org/officeDocument/2006/relationships/image" Target="media/image349.png"/><Relationship Id="rId353" Type="http://schemas.openxmlformats.org/officeDocument/2006/relationships/image" Target="media/image350.pict"/><Relationship Id="rId354" Type="http://schemas.openxmlformats.org/officeDocument/2006/relationships/image" Target="media/image351.png"/><Relationship Id="rId355" Type="http://schemas.openxmlformats.org/officeDocument/2006/relationships/image" Target="media/image352.pict"/><Relationship Id="rId1030" Type="http://schemas.openxmlformats.org/officeDocument/2006/relationships/image" Target="media/image1027.png"/><Relationship Id="rId1031" Type="http://schemas.openxmlformats.org/officeDocument/2006/relationships/image" Target="media/image1028.pict"/><Relationship Id="rId1032" Type="http://schemas.openxmlformats.org/officeDocument/2006/relationships/image" Target="media/image1029.png"/><Relationship Id="rId1033" Type="http://schemas.openxmlformats.org/officeDocument/2006/relationships/image" Target="media/image1030.pict"/><Relationship Id="rId1034" Type="http://schemas.openxmlformats.org/officeDocument/2006/relationships/image" Target="media/image1031.png"/><Relationship Id="rId1035" Type="http://schemas.openxmlformats.org/officeDocument/2006/relationships/image" Target="media/image1032.pict"/><Relationship Id="rId1036" Type="http://schemas.openxmlformats.org/officeDocument/2006/relationships/image" Target="media/image1033.png"/><Relationship Id="rId1037" Type="http://schemas.openxmlformats.org/officeDocument/2006/relationships/image" Target="media/image1034.pict"/><Relationship Id="rId1038" Type="http://schemas.openxmlformats.org/officeDocument/2006/relationships/image" Target="media/image1035.png"/><Relationship Id="rId1039" Type="http://schemas.openxmlformats.org/officeDocument/2006/relationships/image" Target="media/image1036.pict"/><Relationship Id="rId356" Type="http://schemas.openxmlformats.org/officeDocument/2006/relationships/image" Target="media/image353.png"/><Relationship Id="rId357" Type="http://schemas.openxmlformats.org/officeDocument/2006/relationships/image" Target="media/image354.pict"/><Relationship Id="rId358" Type="http://schemas.openxmlformats.org/officeDocument/2006/relationships/image" Target="media/image355.png"/><Relationship Id="rId359" Type="http://schemas.openxmlformats.org/officeDocument/2006/relationships/image" Target="media/image356.pict"/><Relationship Id="rId800" Type="http://schemas.openxmlformats.org/officeDocument/2006/relationships/image" Target="media/image797.png"/><Relationship Id="rId801" Type="http://schemas.openxmlformats.org/officeDocument/2006/relationships/image" Target="media/image798.pict"/><Relationship Id="rId802" Type="http://schemas.openxmlformats.org/officeDocument/2006/relationships/image" Target="media/image799.png"/><Relationship Id="rId803" Type="http://schemas.openxmlformats.org/officeDocument/2006/relationships/image" Target="media/image800.pict"/><Relationship Id="rId804" Type="http://schemas.openxmlformats.org/officeDocument/2006/relationships/image" Target="media/image801.png"/><Relationship Id="rId805" Type="http://schemas.openxmlformats.org/officeDocument/2006/relationships/image" Target="media/image802.pict"/><Relationship Id="rId806" Type="http://schemas.openxmlformats.org/officeDocument/2006/relationships/image" Target="media/image803.png"/><Relationship Id="rId807" Type="http://schemas.openxmlformats.org/officeDocument/2006/relationships/image" Target="media/image804.pict"/><Relationship Id="rId808" Type="http://schemas.openxmlformats.org/officeDocument/2006/relationships/image" Target="media/image805.png"/><Relationship Id="rId809" Type="http://schemas.openxmlformats.org/officeDocument/2006/relationships/image" Target="media/image806.pict"/><Relationship Id="rId680" Type="http://schemas.openxmlformats.org/officeDocument/2006/relationships/image" Target="media/image677.png"/><Relationship Id="rId681" Type="http://schemas.openxmlformats.org/officeDocument/2006/relationships/image" Target="media/image678.pict"/><Relationship Id="rId682" Type="http://schemas.openxmlformats.org/officeDocument/2006/relationships/image" Target="media/image679.png"/><Relationship Id="rId683" Type="http://schemas.openxmlformats.org/officeDocument/2006/relationships/image" Target="media/image680.pict"/><Relationship Id="rId684" Type="http://schemas.openxmlformats.org/officeDocument/2006/relationships/image" Target="media/image681.png"/><Relationship Id="rId685" Type="http://schemas.openxmlformats.org/officeDocument/2006/relationships/image" Target="media/image682.pict"/><Relationship Id="rId686" Type="http://schemas.openxmlformats.org/officeDocument/2006/relationships/image" Target="media/image683.png"/><Relationship Id="rId687" Type="http://schemas.openxmlformats.org/officeDocument/2006/relationships/image" Target="media/image684.pict"/><Relationship Id="rId688" Type="http://schemas.openxmlformats.org/officeDocument/2006/relationships/image" Target="media/image685.png"/><Relationship Id="rId689" Type="http://schemas.openxmlformats.org/officeDocument/2006/relationships/image" Target="media/image686.pict"/><Relationship Id="rId1360" Type="http://schemas.openxmlformats.org/officeDocument/2006/relationships/image" Target="media/image1356.pict"/><Relationship Id="rId1361" Type="http://schemas.openxmlformats.org/officeDocument/2006/relationships/image" Target="media/image1357.png"/><Relationship Id="rId1362" Type="http://schemas.openxmlformats.org/officeDocument/2006/relationships/image" Target="media/image1358.pict"/><Relationship Id="rId1363" Type="http://schemas.openxmlformats.org/officeDocument/2006/relationships/image" Target="media/image1359.png"/><Relationship Id="rId1364" Type="http://schemas.openxmlformats.org/officeDocument/2006/relationships/image" Target="media/image1360.pict"/><Relationship Id="rId1365" Type="http://schemas.openxmlformats.org/officeDocument/2006/relationships/image" Target="media/image1361.png"/><Relationship Id="rId1366" Type="http://schemas.openxmlformats.org/officeDocument/2006/relationships/image" Target="media/image1362.pict"/><Relationship Id="rId1367" Type="http://schemas.openxmlformats.org/officeDocument/2006/relationships/image" Target="media/image1363.png"/><Relationship Id="rId1368" Type="http://schemas.openxmlformats.org/officeDocument/2006/relationships/image" Target="media/image1364.pict"/><Relationship Id="rId1369" Type="http://schemas.openxmlformats.org/officeDocument/2006/relationships/image" Target="media/image1365.png"/><Relationship Id="rId360" Type="http://schemas.openxmlformats.org/officeDocument/2006/relationships/image" Target="media/image357.png"/><Relationship Id="rId361" Type="http://schemas.openxmlformats.org/officeDocument/2006/relationships/image" Target="media/image358.pict"/><Relationship Id="rId362" Type="http://schemas.openxmlformats.org/officeDocument/2006/relationships/image" Target="media/image359.png"/><Relationship Id="rId363" Type="http://schemas.openxmlformats.org/officeDocument/2006/relationships/image" Target="media/image360.pict"/><Relationship Id="rId364" Type="http://schemas.openxmlformats.org/officeDocument/2006/relationships/image" Target="media/image361.png"/><Relationship Id="rId365" Type="http://schemas.openxmlformats.org/officeDocument/2006/relationships/image" Target="media/image362.pict"/><Relationship Id="rId1040" Type="http://schemas.openxmlformats.org/officeDocument/2006/relationships/image" Target="media/image1037.png"/><Relationship Id="rId1041" Type="http://schemas.openxmlformats.org/officeDocument/2006/relationships/image" Target="media/image1038.pict"/><Relationship Id="rId1042" Type="http://schemas.openxmlformats.org/officeDocument/2006/relationships/image" Target="media/image1039.png"/><Relationship Id="rId1043" Type="http://schemas.openxmlformats.org/officeDocument/2006/relationships/image" Target="media/image1040.pict"/><Relationship Id="rId1044" Type="http://schemas.openxmlformats.org/officeDocument/2006/relationships/image" Target="media/image1041.png"/><Relationship Id="rId1045" Type="http://schemas.openxmlformats.org/officeDocument/2006/relationships/image" Target="media/image1042.pict"/><Relationship Id="rId1046" Type="http://schemas.openxmlformats.org/officeDocument/2006/relationships/image" Target="media/image1043.png"/><Relationship Id="rId1047" Type="http://schemas.openxmlformats.org/officeDocument/2006/relationships/image" Target="media/image1044.pict"/><Relationship Id="rId1048" Type="http://schemas.openxmlformats.org/officeDocument/2006/relationships/image" Target="media/image1045.png"/><Relationship Id="rId1049" Type="http://schemas.openxmlformats.org/officeDocument/2006/relationships/image" Target="media/image1046.pict"/><Relationship Id="rId366" Type="http://schemas.openxmlformats.org/officeDocument/2006/relationships/image" Target="media/image363.png"/><Relationship Id="rId367" Type="http://schemas.openxmlformats.org/officeDocument/2006/relationships/image" Target="media/image364.pict"/><Relationship Id="rId368" Type="http://schemas.openxmlformats.org/officeDocument/2006/relationships/image" Target="media/image365.png"/><Relationship Id="rId369" Type="http://schemas.openxmlformats.org/officeDocument/2006/relationships/image" Target="media/image366.pict"/><Relationship Id="rId810" Type="http://schemas.openxmlformats.org/officeDocument/2006/relationships/image" Target="media/image807.png"/><Relationship Id="rId811" Type="http://schemas.openxmlformats.org/officeDocument/2006/relationships/image" Target="media/image808.pict"/><Relationship Id="rId812" Type="http://schemas.openxmlformats.org/officeDocument/2006/relationships/image" Target="media/image809.png"/><Relationship Id="rId813" Type="http://schemas.openxmlformats.org/officeDocument/2006/relationships/image" Target="media/image810.pict"/><Relationship Id="rId814" Type="http://schemas.openxmlformats.org/officeDocument/2006/relationships/image" Target="media/image811.png"/><Relationship Id="rId815" Type="http://schemas.openxmlformats.org/officeDocument/2006/relationships/image" Target="media/image812.pict"/><Relationship Id="rId816" Type="http://schemas.openxmlformats.org/officeDocument/2006/relationships/image" Target="media/image813.png"/><Relationship Id="rId817" Type="http://schemas.openxmlformats.org/officeDocument/2006/relationships/image" Target="media/image814.pict"/><Relationship Id="rId818" Type="http://schemas.openxmlformats.org/officeDocument/2006/relationships/image" Target="media/image815.png"/><Relationship Id="rId819" Type="http://schemas.openxmlformats.org/officeDocument/2006/relationships/image" Target="media/image816.pict"/><Relationship Id="rId690" Type="http://schemas.openxmlformats.org/officeDocument/2006/relationships/image" Target="media/image687.png"/><Relationship Id="rId691" Type="http://schemas.openxmlformats.org/officeDocument/2006/relationships/image" Target="media/image688.pict"/><Relationship Id="rId692" Type="http://schemas.openxmlformats.org/officeDocument/2006/relationships/image" Target="media/image689.png"/><Relationship Id="rId693" Type="http://schemas.openxmlformats.org/officeDocument/2006/relationships/image" Target="media/image690.pict"/><Relationship Id="rId694" Type="http://schemas.openxmlformats.org/officeDocument/2006/relationships/image" Target="media/image691.png"/><Relationship Id="rId695" Type="http://schemas.openxmlformats.org/officeDocument/2006/relationships/image" Target="media/image692.pict"/><Relationship Id="rId696" Type="http://schemas.openxmlformats.org/officeDocument/2006/relationships/image" Target="media/image693.png"/><Relationship Id="rId697" Type="http://schemas.openxmlformats.org/officeDocument/2006/relationships/image" Target="media/image694.pict"/><Relationship Id="rId698" Type="http://schemas.openxmlformats.org/officeDocument/2006/relationships/image" Target="media/image695.png"/><Relationship Id="rId699" Type="http://schemas.openxmlformats.org/officeDocument/2006/relationships/image" Target="media/image696.pict"/><Relationship Id="rId1370" Type="http://schemas.openxmlformats.org/officeDocument/2006/relationships/image" Target="media/image1366.pict"/><Relationship Id="rId1371" Type="http://schemas.openxmlformats.org/officeDocument/2006/relationships/image" Target="media/image1367.png"/><Relationship Id="rId1372" Type="http://schemas.openxmlformats.org/officeDocument/2006/relationships/image" Target="media/image1368.pict"/><Relationship Id="rId1373" Type="http://schemas.openxmlformats.org/officeDocument/2006/relationships/image" Target="media/image1369.png"/><Relationship Id="rId1374" Type="http://schemas.openxmlformats.org/officeDocument/2006/relationships/image" Target="media/image1370.pict"/><Relationship Id="rId1375" Type="http://schemas.openxmlformats.org/officeDocument/2006/relationships/image" Target="media/image1371.png"/><Relationship Id="rId1376" Type="http://schemas.openxmlformats.org/officeDocument/2006/relationships/image" Target="media/image1372.pict"/><Relationship Id="rId1377" Type="http://schemas.openxmlformats.org/officeDocument/2006/relationships/image" Target="media/image1373.png"/><Relationship Id="rId1378" Type="http://schemas.openxmlformats.org/officeDocument/2006/relationships/image" Target="media/image1374.pict"/><Relationship Id="rId1379" Type="http://schemas.openxmlformats.org/officeDocument/2006/relationships/image" Target="media/image1375.png"/><Relationship Id="rId370" Type="http://schemas.openxmlformats.org/officeDocument/2006/relationships/image" Target="media/image367.png"/><Relationship Id="rId371" Type="http://schemas.openxmlformats.org/officeDocument/2006/relationships/image" Target="media/image368.pict"/><Relationship Id="rId372" Type="http://schemas.openxmlformats.org/officeDocument/2006/relationships/image" Target="media/image369.png"/><Relationship Id="rId373" Type="http://schemas.openxmlformats.org/officeDocument/2006/relationships/image" Target="media/image370.pict"/><Relationship Id="rId374" Type="http://schemas.openxmlformats.org/officeDocument/2006/relationships/image" Target="media/image371.png"/><Relationship Id="rId375" Type="http://schemas.openxmlformats.org/officeDocument/2006/relationships/image" Target="media/image372.pict"/><Relationship Id="rId1050" Type="http://schemas.openxmlformats.org/officeDocument/2006/relationships/image" Target="media/image1047.png"/><Relationship Id="rId1051" Type="http://schemas.openxmlformats.org/officeDocument/2006/relationships/image" Target="media/image1048.pict"/><Relationship Id="rId1052" Type="http://schemas.openxmlformats.org/officeDocument/2006/relationships/image" Target="media/image1049.png"/><Relationship Id="rId1053" Type="http://schemas.openxmlformats.org/officeDocument/2006/relationships/image" Target="media/image1050.pict"/><Relationship Id="rId1054" Type="http://schemas.openxmlformats.org/officeDocument/2006/relationships/image" Target="media/image1051.png"/><Relationship Id="rId1055" Type="http://schemas.openxmlformats.org/officeDocument/2006/relationships/image" Target="media/image1052.pict"/><Relationship Id="rId1056" Type="http://schemas.openxmlformats.org/officeDocument/2006/relationships/image" Target="media/image1053.png"/><Relationship Id="rId1057" Type="http://schemas.openxmlformats.org/officeDocument/2006/relationships/image" Target="media/image1054.pict"/><Relationship Id="rId1058" Type="http://schemas.openxmlformats.org/officeDocument/2006/relationships/image" Target="media/image1055.png"/><Relationship Id="rId1059" Type="http://schemas.openxmlformats.org/officeDocument/2006/relationships/image" Target="media/image1056.pict"/><Relationship Id="rId376" Type="http://schemas.openxmlformats.org/officeDocument/2006/relationships/image" Target="media/image373.png"/><Relationship Id="rId377" Type="http://schemas.openxmlformats.org/officeDocument/2006/relationships/image" Target="media/image374.pict"/><Relationship Id="rId378" Type="http://schemas.openxmlformats.org/officeDocument/2006/relationships/image" Target="media/image375.png"/><Relationship Id="rId379" Type="http://schemas.openxmlformats.org/officeDocument/2006/relationships/image" Target="media/image376.pict"/><Relationship Id="rId820" Type="http://schemas.openxmlformats.org/officeDocument/2006/relationships/image" Target="media/image817.png"/><Relationship Id="rId821" Type="http://schemas.openxmlformats.org/officeDocument/2006/relationships/image" Target="media/image818.pict"/><Relationship Id="rId822" Type="http://schemas.openxmlformats.org/officeDocument/2006/relationships/image" Target="media/image819.png"/><Relationship Id="rId823" Type="http://schemas.openxmlformats.org/officeDocument/2006/relationships/image" Target="media/image820.pict"/><Relationship Id="rId824" Type="http://schemas.openxmlformats.org/officeDocument/2006/relationships/image" Target="media/image821.png"/><Relationship Id="rId825" Type="http://schemas.openxmlformats.org/officeDocument/2006/relationships/image" Target="media/image822.pict"/><Relationship Id="rId826" Type="http://schemas.openxmlformats.org/officeDocument/2006/relationships/image" Target="media/image823.png"/><Relationship Id="rId827" Type="http://schemas.openxmlformats.org/officeDocument/2006/relationships/image" Target="media/image824.pict"/><Relationship Id="rId828" Type="http://schemas.openxmlformats.org/officeDocument/2006/relationships/image" Target="media/image825.png"/><Relationship Id="rId829" Type="http://schemas.openxmlformats.org/officeDocument/2006/relationships/image" Target="media/image826.pict"/><Relationship Id="rId1500" Type="http://schemas.openxmlformats.org/officeDocument/2006/relationships/image" Target="media/image1496.pict"/><Relationship Id="rId1501" Type="http://schemas.openxmlformats.org/officeDocument/2006/relationships/image" Target="media/image1497.png"/><Relationship Id="rId1502" Type="http://schemas.openxmlformats.org/officeDocument/2006/relationships/image" Target="media/image1498.pict"/><Relationship Id="rId1503" Type="http://schemas.openxmlformats.org/officeDocument/2006/relationships/image" Target="media/image1499.png"/><Relationship Id="rId1504" Type="http://schemas.openxmlformats.org/officeDocument/2006/relationships/image" Target="media/image1500.pict"/><Relationship Id="rId1505" Type="http://schemas.openxmlformats.org/officeDocument/2006/relationships/image" Target="media/image1501.png"/><Relationship Id="rId1506" Type="http://schemas.openxmlformats.org/officeDocument/2006/relationships/image" Target="media/image1502.pict"/><Relationship Id="rId1507" Type="http://schemas.openxmlformats.org/officeDocument/2006/relationships/image" Target="media/image1503.png"/><Relationship Id="rId1508" Type="http://schemas.openxmlformats.org/officeDocument/2006/relationships/image" Target="media/image1504.pict"/><Relationship Id="rId1509" Type="http://schemas.openxmlformats.org/officeDocument/2006/relationships/image" Target="media/image1505.png"/><Relationship Id="rId500" Type="http://schemas.openxmlformats.org/officeDocument/2006/relationships/image" Target="media/image497.png"/><Relationship Id="rId501" Type="http://schemas.openxmlformats.org/officeDocument/2006/relationships/image" Target="media/image498.pict"/><Relationship Id="rId502" Type="http://schemas.openxmlformats.org/officeDocument/2006/relationships/image" Target="media/image499.png"/><Relationship Id="rId503" Type="http://schemas.openxmlformats.org/officeDocument/2006/relationships/image" Target="media/image500.pict"/><Relationship Id="rId504" Type="http://schemas.openxmlformats.org/officeDocument/2006/relationships/image" Target="media/image501.png"/><Relationship Id="rId505" Type="http://schemas.openxmlformats.org/officeDocument/2006/relationships/image" Target="media/image502.pict"/><Relationship Id="rId506" Type="http://schemas.openxmlformats.org/officeDocument/2006/relationships/image" Target="media/image503.png"/><Relationship Id="rId507" Type="http://schemas.openxmlformats.org/officeDocument/2006/relationships/image" Target="media/image504.pict"/><Relationship Id="rId508" Type="http://schemas.openxmlformats.org/officeDocument/2006/relationships/image" Target="media/image505.png"/><Relationship Id="rId509" Type="http://schemas.openxmlformats.org/officeDocument/2006/relationships/image" Target="media/image506.pict"/><Relationship Id="rId1380" Type="http://schemas.openxmlformats.org/officeDocument/2006/relationships/image" Target="media/image1376.pict"/><Relationship Id="rId1381" Type="http://schemas.openxmlformats.org/officeDocument/2006/relationships/image" Target="media/image1377.png"/><Relationship Id="rId1382" Type="http://schemas.openxmlformats.org/officeDocument/2006/relationships/image" Target="media/image1378.pict"/><Relationship Id="rId1383" Type="http://schemas.openxmlformats.org/officeDocument/2006/relationships/image" Target="media/image1379.png"/><Relationship Id="rId1384" Type="http://schemas.openxmlformats.org/officeDocument/2006/relationships/image" Target="media/image1380.pict"/><Relationship Id="rId1385" Type="http://schemas.openxmlformats.org/officeDocument/2006/relationships/image" Target="media/image1381.png"/><Relationship Id="rId1386" Type="http://schemas.openxmlformats.org/officeDocument/2006/relationships/image" Target="media/image1382.pict"/><Relationship Id="rId1387" Type="http://schemas.openxmlformats.org/officeDocument/2006/relationships/image" Target="media/image1383.png"/><Relationship Id="rId1388" Type="http://schemas.openxmlformats.org/officeDocument/2006/relationships/image" Target="media/image1384.pict"/><Relationship Id="rId1389" Type="http://schemas.openxmlformats.org/officeDocument/2006/relationships/image" Target="media/image1385.png"/><Relationship Id="rId380" Type="http://schemas.openxmlformats.org/officeDocument/2006/relationships/image" Target="media/image377.png"/><Relationship Id="rId381" Type="http://schemas.openxmlformats.org/officeDocument/2006/relationships/image" Target="media/image378.pict"/><Relationship Id="rId382" Type="http://schemas.openxmlformats.org/officeDocument/2006/relationships/image" Target="media/image379.png"/><Relationship Id="rId383" Type="http://schemas.openxmlformats.org/officeDocument/2006/relationships/image" Target="media/image380.pict"/><Relationship Id="rId384" Type="http://schemas.openxmlformats.org/officeDocument/2006/relationships/image" Target="media/image381.png"/><Relationship Id="rId385" Type="http://schemas.openxmlformats.org/officeDocument/2006/relationships/image" Target="media/image382.pict"/><Relationship Id="rId1060" Type="http://schemas.openxmlformats.org/officeDocument/2006/relationships/image" Target="media/image1057.png"/><Relationship Id="rId1061" Type="http://schemas.openxmlformats.org/officeDocument/2006/relationships/image" Target="media/image1058.pict"/><Relationship Id="rId1062" Type="http://schemas.openxmlformats.org/officeDocument/2006/relationships/image" Target="media/image1059.png"/><Relationship Id="rId1063" Type="http://schemas.openxmlformats.org/officeDocument/2006/relationships/image" Target="media/image1060.pict"/><Relationship Id="rId1064" Type="http://schemas.openxmlformats.org/officeDocument/2006/relationships/image" Target="media/image1061.png"/><Relationship Id="rId1065" Type="http://schemas.openxmlformats.org/officeDocument/2006/relationships/image" Target="media/image1062.pict"/><Relationship Id="rId386" Type="http://schemas.openxmlformats.org/officeDocument/2006/relationships/image" Target="media/image383.png"/><Relationship Id="rId387" Type="http://schemas.openxmlformats.org/officeDocument/2006/relationships/image" Target="media/image384.pict"/><Relationship Id="rId388" Type="http://schemas.openxmlformats.org/officeDocument/2006/relationships/image" Target="media/image385.png"/><Relationship Id="rId389" Type="http://schemas.openxmlformats.org/officeDocument/2006/relationships/image" Target="media/image386.pict"/><Relationship Id="rId1066" Type="http://schemas.openxmlformats.org/officeDocument/2006/relationships/image" Target="media/image1063.png"/><Relationship Id="rId1067" Type="http://schemas.openxmlformats.org/officeDocument/2006/relationships/image" Target="media/image1064.pict"/><Relationship Id="rId1068" Type="http://schemas.openxmlformats.org/officeDocument/2006/relationships/image" Target="media/image1065.png"/><Relationship Id="rId1069" Type="http://schemas.openxmlformats.org/officeDocument/2006/relationships/image" Target="media/image1066.pict"/><Relationship Id="rId830" Type="http://schemas.openxmlformats.org/officeDocument/2006/relationships/image" Target="media/image827.png"/><Relationship Id="rId831" Type="http://schemas.openxmlformats.org/officeDocument/2006/relationships/image" Target="media/image828.pict"/><Relationship Id="rId832" Type="http://schemas.openxmlformats.org/officeDocument/2006/relationships/image" Target="media/image829.png"/><Relationship Id="rId833" Type="http://schemas.openxmlformats.org/officeDocument/2006/relationships/image" Target="media/image830.pict"/><Relationship Id="rId834" Type="http://schemas.openxmlformats.org/officeDocument/2006/relationships/image" Target="media/image831.png"/><Relationship Id="rId835" Type="http://schemas.openxmlformats.org/officeDocument/2006/relationships/image" Target="media/image832.pict"/><Relationship Id="rId836" Type="http://schemas.openxmlformats.org/officeDocument/2006/relationships/image" Target="media/image833.png"/><Relationship Id="rId837" Type="http://schemas.openxmlformats.org/officeDocument/2006/relationships/image" Target="media/image834.pict"/><Relationship Id="rId838" Type="http://schemas.openxmlformats.org/officeDocument/2006/relationships/image" Target="media/image835.png"/><Relationship Id="rId839" Type="http://schemas.openxmlformats.org/officeDocument/2006/relationships/image" Target="media/image836.pict"/><Relationship Id="rId1510" Type="http://schemas.openxmlformats.org/officeDocument/2006/relationships/image" Target="media/image1506.pict"/><Relationship Id="rId1511" Type="http://schemas.openxmlformats.org/officeDocument/2006/relationships/image" Target="media/image1507.png"/><Relationship Id="rId1512" Type="http://schemas.openxmlformats.org/officeDocument/2006/relationships/image" Target="media/image1508.pict"/><Relationship Id="rId1513" Type="http://schemas.openxmlformats.org/officeDocument/2006/relationships/image" Target="media/image1509.png"/><Relationship Id="rId1514" Type="http://schemas.openxmlformats.org/officeDocument/2006/relationships/image" Target="media/image1510.pict"/><Relationship Id="rId1515" Type="http://schemas.openxmlformats.org/officeDocument/2006/relationships/image" Target="media/image1511.png"/><Relationship Id="rId1516" Type="http://schemas.openxmlformats.org/officeDocument/2006/relationships/image" Target="media/image1512.pict"/><Relationship Id="rId1517" Type="http://schemas.openxmlformats.org/officeDocument/2006/relationships/image" Target="media/image1513.png"/><Relationship Id="rId1518" Type="http://schemas.openxmlformats.org/officeDocument/2006/relationships/image" Target="media/image1514.pict"/><Relationship Id="rId1519" Type="http://schemas.openxmlformats.org/officeDocument/2006/relationships/image" Target="media/image1515.png"/><Relationship Id="rId510" Type="http://schemas.openxmlformats.org/officeDocument/2006/relationships/image" Target="media/image507.png"/><Relationship Id="rId511" Type="http://schemas.openxmlformats.org/officeDocument/2006/relationships/image" Target="media/image508.pict"/><Relationship Id="rId512" Type="http://schemas.openxmlformats.org/officeDocument/2006/relationships/image" Target="media/image509.png"/><Relationship Id="rId513" Type="http://schemas.openxmlformats.org/officeDocument/2006/relationships/image" Target="media/image510.pict"/><Relationship Id="rId514" Type="http://schemas.openxmlformats.org/officeDocument/2006/relationships/image" Target="media/image511.png"/><Relationship Id="rId515" Type="http://schemas.openxmlformats.org/officeDocument/2006/relationships/image" Target="media/image512.pict"/><Relationship Id="rId516" Type="http://schemas.openxmlformats.org/officeDocument/2006/relationships/image" Target="media/image513.png"/><Relationship Id="rId517" Type="http://schemas.openxmlformats.org/officeDocument/2006/relationships/image" Target="media/image514.pict"/><Relationship Id="rId518" Type="http://schemas.openxmlformats.org/officeDocument/2006/relationships/image" Target="media/image515.png"/><Relationship Id="rId519" Type="http://schemas.openxmlformats.org/officeDocument/2006/relationships/image" Target="media/image516.pict"/><Relationship Id="rId1390" Type="http://schemas.openxmlformats.org/officeDocument/2006/relationships/image" Target="media/image1386.pict"/><Relationship Id="rId1391" Type="http://schemas.openxmlformats.org/officeDocument/2006/relationships/image" Target="media/image1387.png"/><Relationship Id="rId1392" Type="http://schemas.openxmlformats.org/officeDocument/2006/relationships/image" Target="media/image1388.pict"/><Relationship Id="rId1393" Type="http://schemas.openxmlformats.org/officeDocument/2006/relationships/image" Target="media/image1389.png"/><Relationship Id="rId1394" Type="http://schemas.openxmlformats.org/officeDocument/2006/relationships/image" Target="media/image1390.pict"/><Relationship Id="rId1395" Type="http://schemas.openxmlformats.org/officeDocument/2006/relationships/image" Target="media/image1391.png"/><Relationship Id="rId1396" Type="http://schemas.openxmlformats.org/officeDocument/2006/relationships/image" Target="media/image1392.pict"/><Relationship Id="rId1397" Type="http://schemas.openxmlformats.org/officeDocument/2006/relationships/image" Target="media/image1393.png"/><Relationship Id="rId1398" Type="http://schemas.openxmlformats.org/officeDocument/2006/relationships/image" Target="media/image1394.pict"/><Relationship Id="rId1399" Type="http://schemas.openxmlformats.org/officeDocument/2006/relationships/image" Target="media/image1395.png"/><Relationship Id="rId390" Type="http://schemas.openxmlformats.org/officeDocument/2006/relationships/image" Target="media/image387.png"/><Relationship Id="rId391" Type="http://schemas.openxmlformats.org/officeDocument/2006/relationships/image" Target="media/image388.pict"/><Relationship Id="rId392" Type="http://schemas.openxmlformats.org/officeDocument/2006/relationships/image" Target="media/image389.png"/><Relationship Id="rId393" Type="http://schemas.openxmlformats.org/officeDocument/2006/relationships/image" Target="media/image390.pict"/><Relationship Id="rId394" Type="http://schemas.openxmlformats.org/officeDocument/2006/relationships/image" Target="media/image391.png"/><Relationship Id="rId395" Type="http://schemas.openxmlformats.org/officeDocument/2006/relationships/image" Target="media/image392.pict"/><Relationship Id="rId396" Type="http://schemas.openxmlformats.org/officeDocument/2006/relationships/image" Target="media/image393.png"/><Relationship Id="rId397" Type="http://schemas.openxmlformats.org/officeDocument/2006/relationships/image" Target="media/image394.pict"/><Relationship Id="rId398" Type="http://schemas.openxmlformats.org/officeDocument/2006/relationships/image" Target="media/image395.png"/><Relationship Id="rId399" Type="http://schemas.openxmlformats.org/officeDocument/2006/relationships/image" Target="media/image396.pict"/><Relationship Id="rId1070" Type="http://schemas.openxmlformats.org/officeDocument/2006/relationships/image" Target="media/image1067.png"/><Relationship Id="rId1071" Type="http://schemas.openxmlformats.org/officeDocument/2006/relationships/image" Target="media/image1068.pict"/><Relationship Id="rId1072" Type="http://schemas.openxmlformats.org/officeDocument/2006/relationships/image" Target="media/image1069.png"/><Relationship Id="rId1073" Type="http://schemas.openxmlformats.org/officeDocument/2006/relationships/image" Target="media/image1070.pict"/><Relationship Id="rId1074" Type="http://schemas.openxmlformats.org/officeDocument/2006/relationships/image" Target="media/image1071.png"/><Relationship Id="rId1075" Type="http://schemas.openxmlformats.org/officeDocument/2006/relationships/image" Target="media/image1072.pict"/><Relationship Id="rId1076" Type="http://schemas.openxmlformats.org/officeDocument/2006/relationships/image" Target="media/image1073.png"/><Relationship Id="rId1077" Type="http://schemas.openxmlformats.org/officeDocument/2006/relationships/image" Target="media/image1074.pict"/><Relationship Id="rId1078" Type="http://schemas.openxmlformats.org/officeDocument/2006/relationships/image" Target="media/image1075.png"/><Relationship Id="rId1079" Type="http://schemas.openxmlformats.org/officeDocument/2006/relationships/image" Target="media/image1076.pict"/><Relationship Id="rId840" Type="http://schemas.openxmlformats.org/officeDocument/2006/relationships/image" Target="media/image837.png"/><Relationship Id="rId841" Type="http://schemas.openxmlformats.org/officeDocument/2006/relationships/image" Target="media/image838.pict"/><Relationship Id="rId842" Type="http://schemas.openxmlformats.org/officeDocument/2006/relationships/image" Target="media/image839.png"/><Relationship Id="rId843" Type="http://schemas.openxmlformats.org/officeDocument/2006/relationships/image" Target="media/image840.pict"/><Relationship Id="rId844" Type="http://schemas.openxmlformats.org/officeDocument/2006/relationships/image" Target="media/image841.png"/><Relationship Id="rId845" Type="http://schemas.openxmlformats.org/officeDocument/2006/relationships/image" Target="media/image842.pict"/><Relationship Id="rId846" Type="http://schemas.openxmlformats.org/officeDocument/2006/relationships/image" Target="media/image843.png"/><Relationship Id="rId847" Type="http://schemas.openxmlformats.org/officeDocument/2006/relationships/image" Target="media/image844.pict"/><Relationship Id="rId848" Type="http://schemas.openxmlformats.org/officeDocument/2006/relationships/image" Target="media/image845.png"/><Relationship Id="rId849" Type="http://schemas.openxmlformats.org/officeDocument/2006/relationships/image" Target="media/image846.pict"/><Relationship Id="rId1520" Type="http://schemas.openxmlformats.org/officeDocument/2006/relationships/image" Target="media/image1516.pict"/><Relationship Id="rId1521" Type="http://schemas.openxmlformats.org/officeDocument/2006/relationships/image" Target="media/image1517.png"/><Relationship Id="rId1522" Type="http://schemas.openxmlformats.org/officeDocument/2006/relationships/image" Target="media/image1518.pict"/><Relationship Id="rId1523" Type="http://schemas.openxmlformats.org/officeDocument/2006/relationships/image" Target="media/image1519.png"/><Relationship Id="rId1524" Type="http://schemas.openxmlformats.org/officeDocument/2006/relationships/image" Target="media/image1520.pict"/><Relationship Id="rId1525" Type="http://schemas.openxmlformats.org/officeDocument/2006/relationships/image" Target="media/image1521.png"/><Relationship Id="rId1526" Type="http://schemas.openxmlformats.org/officeDocument/2006/relationships/image" Target="media/image1522.pict"/><Relationship Id="rId1527" Type="http://schemas.openxmlformats.org/officeDocument/2006/relationships/image" Target="media/image1523.png"/><Relationship Id="rId1528" Type="http://schemas.openxmlformats.org/officeDocument/2006/relationships/image" Target="media/image1524.pict"/><Relationship Id="rId1529" Type="http://schemas.openxmlformats.org/officeDocument/2006/relationships/image" Target="media/image1525.png"/><Relationship Id="rId520" Type="http://schemas.openxmlformats.org/officeDocument/2006/relationships/image" Target="media/image517.png"/><Relationship Id="rId521" Type="http://schemas.openxmlformats.org/officeDocument/2006/relationships/image" Target="media/image518.pict"/><Relationship Id="rId522" Type="http://schemas.openxmlformats.org/officeDocument/2006/relationships/image" Target="media/image519.png"/><Relationship Id="rId523" Type="http://schemas.openxmlformats.org/officeDocument/2006/relationships/image" Target="media/image520.pict"/><Relationship Id="rId524" Type="http://schemas.openxmlformats.org/officeDocument/2006/relationships/image" Target="media/image521.png"/><Relationship Id="rId525" Type="http://schemas.openxmlformats.org/officeDocument/2006/relationships/image" Target="media/image522.pict"/><Relationship Id="rId526" Type="http://schemas.openxmlformats.org/officeDocument/2006/relationships/image" Target="media/image523.png"/><Relationship Id="rId527" Type="http://schemas.openxmlformats.org/officeDocument/2006/relationships/image" Target="media/image524.pict"/><Relationship Id="rId528" Type="http://schemas.openxmlformats.org/officeDocument/2006/relationships/image" Target="media/image525.png"/><Relationship Id="rId529" Type="http://schemas.openxmlformats.org/officeDocument/2006/relationships/image" Target="media/image526.pict"/><Relationship Id="rId1200" Type="http://schemas.openxmlformats.org/officeDocument/2006/relationships/image" Target="media/image1197.png"/><Relationship Id="rId1201" Type="http://schemas.openxmlformats.org/officeDocument/2006/relationships/image" Target="media/image1198.pict"/><Relationship Id="rId1202" Type="http://schemas.openxmlformats.org/officeDocument/2006/relationships/image" Target="media/image1199.png"/><Relationship Id="rId1203" Type="http://schemas.openxmlformats.org/officeDocument/2006/relationships/image" Target="media/image1200.pict"/><Relationship Id="rId1204" Type="http://schemas.openxmlformats.org/officeDocument/2006/relationships/image" Target="media/image1201.png"/><Relationship Id="rId1205" Type="http://schemas.openxmlformats.org/officeDocument/2006/relationships/image" Target="media/image1202.pict"/><Relationship Id="rId1206" Type="http://schemas.openxmlformats.org/officeDocument/2006/relationships/image" Target="media/image1203.png"/><Relationship Id="rId1207" Type="http://schemas.openxmlformats.org/officeDocument/2006/relationships/image" Target="media/image1204.pict"/><Relationship Id="rId1208" Type="http://schemas.openxmlformats.org/officeDocument/2006/relationships/image" Target="media/image1205.png"/><Relationship Id="rId1209" Type="http://schemas.openxmlformats.org/officeDocument/2006/relationships/image" Target="media/image1206.pict"/><Relationship Id="rId200" Type="http://schemas.openxmlformats.org/officeDocument/2006/relationships/image" Target="media/image197.png"/><Relationship Id="rId201" Type="http://schemas.openxmlformats.org/officeDocument/2006/relationships/image" Target="media/image198.pict"/><Relationship Id="rId202" Type="http://schemas.openxmlformats.org/officeDocument/2006/relationships/image" Target="media/image199.png"/><Relationship Id="rId203" Type="http://schemas.openxmlformats.org/officeDocument/2006/relationships/image" Target="media/image200.pict"/><Relationship Id="rId204" Type="http://schemas.openxmlformats.org/officeDocument/2006/relationships/image" Target="media/image201.png"/><Relationship Id="rId205" Type="http://schemas.openxmlformats.org/officeDocument/2006/relationships/image" Target="media/image202.pict"/><Relationship Id="rId206" Type="http://schemas.openxmlformats.org/officeDocument/2006/relationships/image" Target="media/image203.png"/><Relationship Id="rId207" Type="http://schemas.openxmlformats.org/officeDocument/2006/relationships/image" Target="media/image204.pict"/><Relationship Id="rId208" Type="http://schemas.openxmlformats.org/officeDocument/2006/relationships/image" Target="media/image205.png"/><Relationship Id="rId209" Type="http://schemas.openxmlformats.org/officeDocument/2006/relationships/image" Target="media/image206.pict"/><Relationship Id="rId1080" Type="http://schemas.openxmlformats.org/officeDocument/2006/relationships/image" Target="media/image1077.png"/><Relationship Id="rId1081" Type="http://schemas.openxmlformats.org/officeDocument/2006/relationships/image" Target="media/image1078.pict"/><Relationship Id="rId1082" Type="http://schemas.openxmlformats.org/officeDocument/2006/relationships/image" Target="media/image1079.png"/><Relationship Id="rId1083" Type="http://schemas.openxmlformats.org/officeDocument/2006/relationships/image" Target="media/image1080.pict"/><Relationship Id="rId1084" Type="http://schemas.openxmlformats.org/officeDocument/2006/relationships/image" Target="media/image1081.png"/><Relationship Id="rId1085" Type="http://schemas.openxmlformats.org/officeDocument/2006/relationships/image" Target="media/image1082.pict"/><Relationship Id="rId1086" Type="http://schemas.openxmlformats.org/officeDocument/2006/relationships/image" Target="media/image1083.png"/><Relationship Id="rId1087" Type="http://schemas.openxmlformats.org/officeDocument/2006/relationships/image" Target="media/image1084.pict"/><Relationship Id="rId1088" Type="http://schemas.openxmlformats.org/officeDocument/2006/relationships/image" Target="media/image1085.png"/><Relationship Id="rId1089" Type="http://schemas.openxmlformats.org/officeDocument/2006/relationships/image" Target="media/image1086.pict"/><Relationship Id="rId850" Type="http://schemas.openxmlformats.org/officeDocument/2006/relationships/image" Target="media/image847.png"/><Relationship Id="rId851" Type="http://schemas.openxmlformats.org/officeDocument/2006/relationships/image" Target="media/image848.pict"/><Relationship Id="rId852" Type="http://schemas.openxmlformats.org/officeDocument/2006/relationships/image" Target="media/image849.png"/><Relationship Id="rId853" Type="http://schemas.openxmlformats.org/officeDocument/2006/relationships/image" Target="media/image850.pict"/><Relationship Id="rId854" Type="http://schemas.openxmlformats.org/officeDocument/2006/relationships/image" Target="media/image851.png"/><Relationship Id="rId855" Type="http://schemas.openxmlformats.org/officeDocument/2006/relationships/image" Target="media/image852.pict"/><Relationship Id="rId856" Type="http://schemas.openxmlformats.org/officeDocument/2006/relationships/image" Target="media/image853.png"/><Relationship Id="rId857" Type="http://schemas.openxmlformats.org/officeDocument/2006/relationships/image" Target="media/image854.pict"/><Relationship Id="rId858" Type="http://schemas.openxmlformats.org/officeDocument/2006/relationships/image" Target="media/image855.png"/><Relationship Id="rId859" Type="http://schemas.openxmlformats.org/officeDocument/2006/relationships/image" Target="media/image856.pict"/><Relationship Id="rId1530" Type="http://schemas.openxmlformats.org/officeDocument/2006/relationships/image" Target="media/image1526.pict"/><Relationship Id="rId1531" Type="http://schemas.openxmlformats.org/officeDocument/2006/relationships/image" Target="media/image1527.png"/><Relationship Id="rId1532" Type="http://schemas.openxmlformats.org/officeDocument/2006/relationships/image" Target="media/image1528.pict"/><Relationship Id="rId1533" Type="http://schemas.openxmlformats.org/officeDocument/2006/relationships/image" Target="media/image1529.png"/><Relationship Id="rId1534" Type="http://schemas.openxmlformats.org/officeDocument/2006/relationships/image" Target="media/image1530.pict"/><Relationship Id="rId1535" Type="http://schemas.openxmlformats.org/officeDocument/2006/relationships/image" Target="media/image1531.png"/><Relationship Id="rId1536" Type="http://schemas.openxmlformats.org/officeDocument/2006/relationships/image" Target="media/image1532.pict"/><Relationship Id="rId1537" Type="http://schemas.openxmlformats.org/officeDocument/2006/relationships/image" Target="media/image1533.png"/><Relationship Id="rId1538" Type="http://schemas.openxmlformats.org/officeDocument/2006/relationships/image" Target="media/image1534.pict"/><Relationship Id="rId1539" Type="http://schemas.openxmlformats.org/officeDocument/2006/relationships/image" Target="media/image1535.png"/><Relationship Id="rId530" Type="http://schemas.openxmlformats.org/officeDocument/2006/relationships/image" Target="media/image527.png"/><Relationship Id="rId531" Type="http://schemas.openxmlformats.org/officeDocument/2006/relationships/image" Target="media/image528.pict"/><Relationship Id="rId532" Type="http://schemas.openxmlformats.org/officeDocument/2006/relationships/image" Target="media/image529.png"/><Relationship Id="rId533" Type="http://schemas.openxmlformats.org/officeDocument/2006/relationships/image" Target="media/image530.pict"/><Relationship Id="rId534" Type="http://schemas.openxmlformats.org/officeDocument/2006/relationships/image" Target="media/image531.png"/><Relationship Id="rId535" Type="http://schemas.openxmlformats.org/officeDocument/2006/relationships/image" Target="media/image532.pict"/><Relationship Id="rId536" Type="http://schemas.openxmlformats.org/officeDocument/2006/relationships/image" Target="media/image533.png"/><Relationship Id="rId537" Type="http://schemas.openxmlformats.org/officeDocument/2006/relationships/image" Target="media/image534.pict"/><Relationship Id="rId538" Type="http://schemas.openxmlformats.org/officeDocument/2006/relationships/image" Target="media/image535.png"/><Relationship Id="rId539" Type="http://schemas.openxmlformats.org/officeDocument/2006/relationships/image" Target="media/image536.pict"/><Relationship Id="rId1210" Type="http://schemas.openxmlformats.org/officeDocument/2006/relationships/image" Target="media/image1207.png"/><Relationship Id="rId1211" Type="http://schemas.openxmlformats.org/officeDocument/2006/relationships/image" Target="media/image1208.pict"/><Relationship Id="rId1212" Type="http://schemas.openxmlformats.org/officeDocument/2006/relationships/image" Target="media/image1209.png"/><Relationship Id="rId1213" Type="http://schemas.openxmlformats.org/officeDocument/2006/relationships/image" Target="media/image1210.pict"/><Relationship Id="rId1214" Type="http://schemas.openxmlformats.org/officeDocument/2006/relationships/image" Target="media/image1211.png"/><Relationship Id="rId1215" Type="http://schemas.openxmlformats.org/officeDocument/2006/relationships/image" Target="media/image1212.pict"/><Relationship Id="rId1216" Type="http://schemas.openxmlformats.org/officeDocument/2006/relationships/image" Target="media/image1213.png"/><Relationship Id="rId1217" Type="http://schemas.openxmlformats.org/officeDocument/2006/relationships/image" Target="media/image1214.pict"/><Relationship Id="rId1218" Type="http://schemas.openxmlformats.org/officeDocument/2006/relationships/image" Target="media/image1215.png"/><Relationship Id="rId1219" Type="http://schemas.openxmlformats.org/officeDocument/2006/relationships/image" Target="media/image1216.pict"/><Relationship Id="rId210" Type="http://schemas.openxmlformats.org/officeDocument/2006/relationships/image" Target="media/image207.png"/><Relationship Id="rId211" Type="http://schemas.openxmlformats.org/officeDocument/2006/relationships/image" Target="media/image208.pict"/><Relationship Id="rId212" Type="http://schemas.openxmlformats.org/officeDocument/2006/relationships/image" Target="media/image209.png"/><Relationship Id="rId213" Type="http://schemas.openxmlformats.org/officeDocument/2006/relationships/image" Target="media/image210.pict"/><Relationship Id="rId214" Type="http://schemas.openxmlformats.org/officeDocument/2006/relationships/image" Target="media/image211.png"/><Relationship Id="rId215" Type="http://schemas.openxmlformats.org/officeDocument/2006/relationships/image" Target="media/image212.pict"/><Relationship Id="rId216" Type="http://schemas.openxmlformats.org/officeDocument/2006/relationships/image" Target="media/image213.png"/><Relationship Id="rId217" Type="http://schemas.openxmlformats.org/officeDocument/2006/relationships/image" Target="media/image214.pict"/><Relationship Id="rId218" Type="http://schemas.openxmlformats.org/officeDocument/2006/relationships/image" Target="media/image215.png"/><Relationship Id="rId219" Type="http://schemas.openxmlformats.org/officeDocument/2006/relationships/image" Target="media/image216.pict"/><Relationship Id="rId1090" Type="http://schemas.openxmlformats.org/officeDocument/2006/relationships/image" Target="media/image1087.png"/><Relationship Id="rId1091" Type="http://schemas.openxmlformats.org/officeDocument/2006/relationships/image" Target="media/image1088.pict"/><Relationship Id="rId1092" Type="http://schemas.openxmlformats.org/officeDocument/2006/relationships/image" Target="media/image1089.png"/><Relationship Id="rId1093" Type="http://schemas.openxmlformats.org/officeDocument/2006/relationships/image" Target="media/image1090.pict"/><Relationship Id="rId1094" Type="http://schemas.openxmlformats.org/officeDocument/2006/relationships/image" Target="media/image1091.png"/><Relationship Id="rId1095" Type="http://schemas.openxmlformats.org/officeDocument/2006/relationships/image" Target="media/image1092.pict"/><Relationship Id="rId1096" Type="http://schemas.openxmlformats.org/officeDocument/2006/relationships/image" Target="media/image1093.png"/><Relationship Id="rId1097" Type="http://schemas.openxmlformats.org/officeDocument/2006/relationships/image" Target="media/image1094.pict"/><Relationship Id="rId1098" Type="http://schemas.openxmlformats.org/officeDocument/2006/relationships/image" Target="media/image1095.png"/><Relationship Id="rId1099" Type="http://schemas.openxmlformats.org/officeDocument/2006/relationships/image" Target="media/image1096.pict"/><Relationship Id="rId860" Type="http://schemas.openxmlformats.org/officeDocument/2006/relationships/image" Target="media/image857.png"/><Relationship Id="rId861" Type="http://schemas.openxmlformats.org/officeDocument/2006/relationships/image" Target="media/image858.pict"/><Relationship Id="rId862" Type="http://schemas.openxmlformats.org/officeDocument/2006/relationships/image" Target="media/image859.png"/><Relationship Id="rId863" Type="http://schemas.openxmlformats.org/officeDocument/2006/relationships/image" Target="media/image860.pict"/><Relationship Id="rId864" Type="http://schemas.openxmlformats.org/officeDocument/2006/relationships/image" Target="media/image861.png"/><Relationship Id="rId865" Type="http://schemas.openxmlformats.org/officeDocument/2006/relationships/image" Target="media/image862.pict"/><Relationship Id="rId866" Type="http://schemas.openxmlformats.org/officeDocument/2006/relationships/image" Target="media/image863.png"/><Relationship Id="rId867" Type="http://schemas.openxmlformats.org/officeDocument/2006/relationships/image" Target="media/image864.pict"/><Relationship Id="rId868" Type="http://schemas.openxmlformats.org/officeDocument/2006/relationships/image" Target="media/image865.png"/><Relationship Id="rId869" Type="http://schemas.openxmlformats.org/officeDocument/2006/relationships/image" Target="media/image866.pict"/><Relationship Id="rId1540" Type="http://schemas.openxmlformats.org/officeDocument/2006/relationships/image" Target="media/image1536.pict"/><Relationship Id="rId1541" Type="http://schemas.openxmlformats.org/officeDocument/2006/relationships/image" Target="media/image1537.png"/><Relationship Id="rId1542" Type="http://schemas.openxmlformats.org/officeDocument/2006/relationships/image" Target="media/image1538.pict"/><Relationship Id="rId1543" Type="http://schemas.openxmlformats.org/officeDocument/2006/relationships/image" Target="media/image1539.png"/><Relationship Id="rId1544" Type="http://schemas.openxmlformats.org/officeDocument/2006/relationships/image" Target="media/image1540.pict"/><Relationship Id="rId1545" Type="http://schemas.openxmlformats.org/officeDocument/2006/relationships/image" Target="media/image1541.png"/><Relationship Id="rId1546" Type="http://schemas.openxmlformats.org/officeDocument/2006/relationships/image" Target="media/image1542.pict"/><Relationship Id="rId1547" Type="http://schemas.openxmlformats.org/officeDocument/2006/relationships/image" Target="media/image1543.png"/><Relationship Id="rId1548" Type="http://schemas.openxmlformats.org/officeDocument/2006/relationships/image" Target="media/image1544.pict"/><Relationship Id="rId1549" Type="http://schemas.openxmlformats.org/officeDocument/2006/relationships/image" Target="media/image1545.png"/><Relationship Id="rId540" Type="http://schemas.openxmlformats.org/officeDocument/2006/relationships/image" Target="media/image537.png"/><Relationship Id="rId541" Type="http://schemas.openxmlformats.org/officeDocument/2006/relationships/image" Target="media/image538.pict"/><Relationship Id="rId542" Type="http://schemas.openxmlformats.org/officeDocument/2006/relationships/image" Target="media/image539.png"/><Relationship Id="rId543" Type="http://schemas.openxmlformats.org/officeDocument/2006/relationships/image" Target="media/image540.pict"/><Relationship Id="rId544" Type="http://schemas.openxmlformats.org/officeDocument/2006/relationships/image" Target="media/image541.png"/><Relationship Id="rId545" Type="http://schemas.openxmlformats.org/officeDocument/2006/relationships/image" Target="media/image542.pict"/><Relationship Id="rId546" Type="http://schemas.openxmlformats.org/officeDocument/2006/relationships/image" Target="media/image543.png"/><Relationship Id="rId547" Type="http://schemas.openxmlformats.org/officeDocument/2006/relationships/image" Target="media/image544.pict"/><Relationship Id="rId548" Type="http://schemas.openxmlformats.org/officeDocument/2006/relationships/image" Target="media/image545.png"/><Relationship Id="rId549" Type="http://schemas.openxmlformats.org/officeDocument/2006/relationships/image" Target="media/image546.pict"/><Relationship Id="rId1220" Type="http://schemas.openxmlformats.org/officeDocument/2006/relationships/image" Target="media/image1217.png"/><Relationship Id="rId1221" Type="http://schemas.openxmlformats.org/officeDocument/2006/relationships/image" Target="media/image1218.pict"/><Relationship Id="rId1222" Type="http://schemas.openxmlformats.org/officeDocument/2006/relationships/image" Target="media/image1219.png"/><Relationship Id="rId1223" Type="http://schemas.openxmlformats.org/officeDocument/2006/relationships/image" Target="media/image1220.pict"/><Relationship Id="rId1224" Type="http://schemas.openxmlformats.org/officeDocument/2006/relationships/image" Target="media/image1221.png"/><Relationship Id="rId1225" Type="http://schemas.openxmlformats.org/officeDocument/2006/relationships/image" Target="media/image1222.pict"/><Relationship Id="rId1226" Type="http://schemas.openxmlformats.org/officeDocument/2006/relationships/image" Target="media/image1223.png"/><Relationship Id="rId1227" Type="http://schemas.openxmlformats.org/officeDocument/2006/relationships/image" Target="media/image1224.pict"/><Relationship Id="rId1228" Type="http://schemas.openxmlformats.org/officeDocument/2006/relationships/image" Target="media/image1225.png"/><Relationship Id="rId1229" Type="http://schemas.openxmlformats.org/officeDocument/2006/relationships/image" Target="media/image1226.pict"/><Relationship Id="rId220" Type="http://schemas.openxmlformats.org/officeDocument/2006/relationships/image" Target="media/image217.png"/><Relationship Id="rId221" Type="http://schemas.openxmlformats.org/officeDocument/2006/relationships/image" Target="media/image218.pict"/><Relationship Id="rId222" Type="http://schemas.openxmlformats.org/officeDocument/2006/relationships/image" Target="media/image219.png"/><Relationship Id="rId223" Type="http://schemas.openxmlformats.org/officeDocument/2006/relationships/image" Target="media/image220.pict"/><Relationship Id="rId224" Type="http://schemas.openxmlformats.org/officeDocument/2006/relationships/image" Target="media/image221.png"/><Relationship Id="rId225" Type="http://schemas.openxmlformats.org/officeDocument/2006/relationships/image" Target="media/image222.pict"/><Relationship Id="rId226" Type="http://schemas.openxmlformats.org/officeDocument/2006/relationships/image" Target="media/image223.png"/><Relationship Id="rId227" Type="http://schemas.openxmlformats.org/officeDocument/2006/relationships/image" Target="media/image224.pict"/><Relationship Id="rId228" Type="http://schemas.openxmlformats.org/officeDocument/2006/relationships/image" Target="media/image225.png"/><Relationship Id="rId229" Type="http://schemas.openxmlformats.org/officeDocument/2006/relationships/image" Target="media/image226.pict"/><Relationship Id="rId870" Type="http://schemas.openxmlformats.org/officeDocument/2006/relationships/image" Target="media/image867.png"/><Relationship Id="rId871" Type="http://schemas.openxmlformats.org/officeDocument/2006/relationships/image" Target="media/image868.pict"/><Relationship Id="rId872" Type="http://schemas.openxmlformats.org/officeDocument/2006/relationships/image" Target="media/image869.png"/><Relationship Id="rId873" Type="http://schemas.openxmlformats.org/officeDocument/2006/relationships/image" Target="media/image870.pict"/><Relationship Id="rId874" Type="http://schemas.openxmlformats.org/officeDocument/2006/relationships/image" Target="media/image871.png"/><Relationship Id="rId875" Type="http://schemas.openxmlformats.org/officeDocument/2006/relationships/image" Target="media/image872.pict"/><Relationship Id="rId876" Type="http://schemas.openxmlformats.org/officeDocument/2006/relationships/image" Target="media/image873.png"/><Relationship Id="rId877" Type="http://schemas.openxmlformats.org/officeDocument/2006/relationships/image" Target="media/image874.pict"/><Relationship Id="rId878" Type="http://schemas.openxmlformats.org/officeDocument/2006/relationships/image" Target="media/image875.png"/><Relationship Id="rId879" Type="http://schemas.openxmlformats.org/officeDocument/2006/relationships/image" Target="media/image876.pict"/><Relationship Id="rId1550" Type="http://schemas.openxmlformats.org/officeDocument/2006/relationships/image" Target="media/image1546.pict"/><Relationship Id="rId1551" Type="http://schemas.openxmlformats.org/officeDocument/2006/relationships/image" Target="media/image1547.png"/><Relationship Id="rId1552" Type="http://schemas.openxmlformats.org/officeDocument/2006/relationships/image" Target="media/image1548.pict"/><Relationship Id="rId1553" Type="http://schemas.openxmlformats.org/officeDocument/2006/relationships/image" Target="media/image1549.png"/><Relationship Id="rId1554" Type="http://schemas.openxmlformats.org/officeDocument/2006/relationships/image" Target="media/image1550.pict"/><Relationship Id="rId1555" Type="http://schemas.openxmlformats.org/officeDocument/2006/relationships/footer" Target="footer1.xml"/><Relationship Id="rId1556" Type="http://schemas.openxmlformats.org/officeDocument/2006/relationships/footer" Target="footer2.xml"/><Relationship Id="rId1557" Type="http://schemas.openxmlformats.org/officeDocument/2006/relationships/fontTable" Target="fontTable.xml"/><Relationship Id="rId1558" Type="http://schemas.openxmlformats.org/officeDocument/2006/relationships/theme" Target="theme/theme1.xml"/><Relationship Id="rId550" Type="http://schemas.openxmlformats.org/officeDocument/2006/relationships/image" Target="media/image547.png"/><Relationship Id="rId551" Type="http://schemas.openxmlformats.org/officeDocument/2006/relationships/image" Target="media/image548.pict"/><Relationship Id="rId552" Type="http://schemas.openxmlformats.org/officeDocument/2006/relationships/image" Target="media/image549.png"/><Relationship Id="rId553" Type="http://schemas.openxmlformats.org/officeDocument/2006/relationships/image" Target="media/image550.pict"/><Relationship Id="rId554" Type="http://schemas.openxmlformats.org/officeDocument/2006/relationships/image" Target="media/image551.png"/><Relationship Id="rId555" Type="http://schemas.openxmlformats.org/officeDocument/2006/relationships/image" Target="media/image552.pict"/><Relationship Id="rId556" Type="http://schemas.openxmlformats.org/officeDocument/2006/relationships/image" Target="media/image553.png"/><Relationship Id="rId557" Type="http://schemas.openxmlformats.org/officeDocument/2006/relationships/image" Target="media/image554.pict"/><Relationship Id="rId558" Type="http://schemas.openxmlformats.org/officeDocument/2006/relationships/image" Target="media/image555.png"/><Relationship Id="rId559" Type="http://schemas.openxmlformats.org/officeDocument/2006/relationships/image" Target="media/image556.pict"/><Relationship Id="rId1230" Type="http://schemas.openxmlformats.org/officeDocument/2006/relationships/image" Target="media/image1227.png"/><Relationship Id="rId1231" Type="http://schemas.openxmlformats.org/officeDocument/2006/relationships/image" Target="media/image1228.pict"/><Relationship Id="rId1232" Type="http://schemas.openxmlformats.org/officeDocument/2006/relationships/image" Target="media/image1229.png"/><Relationship Id="rId1233" Type="http://schemas.openxmlformats.org/officeDocument/2006/relationships/image" Target="media/image1230.pict"/><Relationship Id="rId1234" Type="http://schemas.openxmlformats.org/officeDocument/2006/relationships/image" Target="media/image1231.png"/><Relationship Id="rId1235" Type="http://schemas.openxmlformats.org/officeDocument/2006/relationships/image" Target="media/image1232.pict"/><Relationship Id="rId1236" Type="http://schemas.openxmlformats.org/officeDocument/2006/relationships/image" Target="media/image1233.png"/><Relationship Id="rId1237" Type="http://schemas.openxmlformats.org/officeDocument/2006/relationships/image" Target="media/image1234.pict"/><Relationship Id="rId1238" Type="http://schemas.openxmlformats.org/officeDocument/2006/relationships/image" Target="media/image1235.png"/><Relationship Id="rId1239" Type="http://schemas.openxmlformats.org/officeDocument/2006/relationships/image" Target="media/image1236.pict"/><Relationship Id="rId230" Type="http://schemas.openxmlformats.org/officeDocument/2006/relationships/image" Target="media/image227.png"/><Relationship Id="rId231" Type="http://schemas.openxmlformats.org/officeDocument/2006/relationships/image" Target="media/image228.pict"/><Relationship Id="rId232" Type="http://schemas.openxmlformats.org/officeDocument/2006/relationships/image" Target="media/image229.png"/><Relationship Id="rId233" Type="http://schemas.openxmlformats.org/officeDocument/2006/relationships/image" Target="media/image230.pict"/><Relationship Id="rId234" Type="http://schemas.openxmlformats.org/officeDocument/2006/relationships/image" Target="media/image231.png"/><Relationship Id="rId235" Type="http://schemas.openxmlformats.org/officeDocument/2006/relationships/image" Target="media/image232.pict"/><Relationship Id="rId236" Type="http://schemas.openxmlformats.org/officeDocument/2006/relationships/image" Target="media/image233.png"/><Relationship Id="rId237" Type="http://schemas.openxmlformats.org/officeDocument/2006/relationships/image" Target="media/image234.pict"/><Relationship Id="rId238" Type="http://schemas.openxmlformats.org/officeDocument/2006/relationships/image" Target="media/image235.png"/><Relationship Id="rId239" Type="http://schemas.openxmlformats.org/officeDocument/2006/relationships/image" Target="media/image236.pict"/><Relationship Id="rId880" Type="http://schemas.openxmlformats.org/officeDocument/2006/relationships/image" Target="media/image877.png"/><Relationship Id="rId881" Type="http://schemas.openxmlformats.org/officeDocument/2006/relationships/image" Target="media/image878.pict"/><Relationship Id="rId882" Type="http://schemas.openxmlformats.org/officeDocument/2006/relationships/image" Target="media/image879.png"/><Relationship Id="rId883" Type="http://schemas.openxmlformats.org/officeDocument/2006/relationships/image" Target="media/image880.pict"/><Relationship Id="rId884" Type="http://schemas.openxmlformats.org/officeDocument/2006/relationships/image" Target="media/image881.png"/><Relationship Id="rId885" Type="http://schemas.openxmlformats.org/officeDocument/2006/relationships/image" Target="media/image882.pict"/><Relationship Id="rId886" Type="http://schemas.openxmlformats.org/officeDocument/2006/relationships/image" Target="media/image883.png"/><Relationship Id="rId887" Type="http://schemas.openxmlformats.org/officeDocument/2006/relationships/image" Target="media/image884.pict"/><Relationship Id="rId888" Type="http://schemas.openxmlformats.org/officeDocument/2006/relationships/image" Target="media/image885.png"/><Relationship Id="rId889" Type="http://schemas.openxmlformats.org/officeDocument/2006/relationships/image" Target="media/image886.pict"/><Relationship Id="rId560" Type="http://schemas.openxmlformats.org/officeDocument/2006/relationships/image" Target="media/image557.png"/><Relationship Id="rId561" Type="http://schemas.openxmlformats.org/officeDocument/2006/relationships/image" Target="media/image558.pict"/><Relationship Id="rId562" Type="http://schemas.openxmlformats.org/officeDocument/2006/relationships/image" Target="media/image559.png"/><Relationship Id="rId563" Type="http://schemas.openxmlformats.org/officeDocument/2006/relationships/image" Target="media/image560.pict"/><Relationship Id="rId564" Type="http://schemas.openxmlformats.org/officeDocument/2006/relationships/image" Target="media/image561.png"/><Relationship Id="rId565" Type="http://schemas.openxmlformats.org/officeDocument/2006/relationships/image" Target="media/image562.pict"/><Relationship Id="rId566" Type="http://schemas.openxmlformats.org/officeDocument/2006/relationships/image" Target="media/image563.png"/><Relationship Id="rId567" Type="http://schemas.openxmlformats.org/officeDocument/2006/relationships/image" Target="media/image564.pict"/><Relationship Id="rId568" Type="http://schemas.openxmlformats.org/officeDocument/2006/relationships/image" Target="media/image565.png"/><Relationship Id="rId569" Type="http://schemas.openxmlformats.org/officeDocument/2006/relationships/image" Target="media/image566.pict"/><Relationship Id="rId1240" Type="http://schemas.openxmlformats.org/officeDocument/2006/relationships/image" Target="media/image1237.png"/><Relationship Id="rId1241" Type="http://schemas.openxmlformats.org/officeDocument/2006/relationships/image" Target="media/image1238.pict"/><Relationship Id="rId1242" Type="http://schemas.openxmlformats.org/officeDocument/2006/relationships/image" Target="media/image1239.png"/><Relationship Id="rId1243" Type="http://schemas.openxmlformats.org/officeDocument/2006/relationships/image" Target="media/image1240.pict"/><Relationship Id="rId1244" Type="http://schemas.openxmlformats.org/officeDocument/2006/relationships/image" Target="media/image1241.png"/><Relationship Id="rId1245" Type="http://schemas.openxmlformats.org/officeDocument/2006/relationships/image" Target="media/image1242.pict"/><Relationship Id="rId1246" Type="http://schemas.openxmlformats.org/officeDocument/2006/relationships/image" Target="media/image1243.png"/><Relationship Id="rId1247" Type="http://schemas.openxmlformats.org/officeDocument/2006/relationships/image" Target="media/image1244.pict"/><Relationship Id="rId1248" Type="http://schemas.openxmlformats.org/officeDocument/2006/relationships/image" Target="media/image1245.png"/><Relationship Id="rId1249" Type="http://schemas.openxmlformats.org/officeDocument/2006/relationships/image" Target="media/image1246.pict"/><Relationship Id="rId240" Type="http://schemas.openxmlformats.org/officeDocument/2006/relationships/image" Target="media/image237.png"/><Relationship Id="rId241" Type="http://schemas.openxmlformats.org/officeDocument/2006/relationships/image" Target="media/image238.pict"/><Relationship Id="rId242" Type="http://schemas.openxmlformats.org/officeDocument/2006/relationships/image" Target="media/image239.png"/><Relationship Id="rId243" Type="http://schemas.openxmlformats.org/officeDocument/2006/relationships/image" Target="media/image240.pict"/><Relationship Id="rId244" Type="http://schemas.openxmlformats.org/officeDocument/2006/relationships/image" Target="media/image241.png"/><Relationship Id="rId245" Type="http://schemas.openxmlformats.org/officeDocument/2006/relationships/image" Target="media/image242.pict"/><Relationship Id="rId246" Type="http://schemas.openxmlformats.org/officeDocument/2006/relationships/image" Target="media/image243.png"/><Relationship Id="rId247" Type="http://schemas.openxmlformats.org/officeDocument/2006/relationships/image" Target="media/image244.pict"/><Relationship Id="rId248" Type="http://schemas.openxmlformats.org/officeDocument/2006/relationships/image" Target="media/image245.png"/><Relationship Id="rId249" Type="http://schemas.openxmlformats.org/officeDocument/2006/relationships/image" Target="media/image246.pict"/><Relationship Id="rId890" Type="http://schemas.openxmlformats.org/officeDocument/2006/relationships/image" Target="media/image887.png"/><Relationship Id="rId891" Type="http://schemas.openxmlformats.org/officeDocument/2006/relationships/image" Target="media/image888.pict"/><Relationship Id="rId892" Type="http://schemas.openxmlformats.org/officeDocument/2006/relationships/image" Target="media/image889.png"/><Relationship Id="rId893" Type="http://schemas.openxmlformats.org/officeDocument/2006/relationships/image" Target="media/image890.pict"/><Relationship Id="rId894" Type="http://schemas.openxmlformats.org/officeDocument/2006/relationships/image" Target="media/image891.png"/><Relationship Id="rId895" Type="http://schemas.openxmlformats.org/officeDocument/2006/relationships/image" Target="media/image892.pict"/><Relationship Id="rId896" Type="http://schemas.openxmlformats.org/officeDocument/2006/relationships/image" Target="media/image893.png"/><Relationship Id="rId897" Type="http://schemas.openxmlformats.org/officeDocument/2006/relationships/image" Target="media/image894.pict"/><Relationship Id="rId898" Type="http://schemas.openxmlformats.org/officeDocument/2006/relationships/image" Target="media/image895.png"/><Relationship Id="rId899" Type="http://schemas.openxmlformats.org/officeDocument/2006/relationships/image" Target="media/image896.pict"/><Relationship Id="rId570" Type="http://schemas.openxmlformats.org/officeDocument/2006/relationships/image" Target="media/image567.png"/><Relationship Id="rId571" Type="http://schemas.openxmlformats.org/officeDocument/2006/relationships/image" Target="media/image568.pict"/><Relationship Id="rId572" Type="http://schemas.openxmlformats.org/officeDocument/2006/relationships/image" Target="media/image569.png"/><Relationship Id="rId573" Type="http://schemas.openxmlformats.org/officeDocument/2006/relationships/image" Target="media/image570.pict"/><Relationship Id="rId574" Type="http://schemas.openxmlformats.org/officeDocument/2006/relationships/image" Target="media/image571.png"/><Relationship Id="rId575" Type="http://schemas.openxmlformats.org/officeDocument/2006/relationships/image" Target="media/image572.pict"/><Relationship Id="rId576" Type="http://schemas.openxmlformats.org/officeDocument/2006/relationships/image" Target="media/image573.png"/><Relationship Id="rId577" Type="http://schemas.openxmlformats.org/officeDocument/2006/relationships/image" Target="media/image574.pict"/><Relationship Id="rId578" Type="http://schemas.openxmlformats.org/officeDocument/2006/relationships/image" Target="media/image575.png"/><Relationship Id="rId579" Type="http://schemas.openxmlformats.org/officeDocument/2006/relationships/image" Target="media/image576.pict"/><Relationship Id="rId1250" Type="http://schemas.openxmlformats.org/officeDocument/2006/relationships/image" Target="media/image1247.png"/><Relationship Id="rId1251" Type="http://schemas.openxmlformats.org/officeDocument/2006/relationships/image" Target="media/image1248.pict"/><Relationship Id="rId1252" Type="http://schemas.openxmlformats.org/officeDocument/2006/relationships/image" Target="media/image1249.png"/><Relationship Id="rId1253" Type="http://schemas.openxmlformats.org/officeDocument/2006/relationships/image" Target="media/image1250.pict"/><Relationship Id="rId1254" Type="http://schemas.openxmlformats.org/officeDocument/2006/relationships/image" Target="media/image1251.png"/><Relationship Id="rId1255" Type="http://schemas.openxmlformats.org/officeDocument/2006/relationships/image" Target="media/image1252.pict"/><Relationship Id="rId1256" Type="http://schemas.openxmlformats.org/officeDocument/2006/relationships/image" Target="media/image1253.png"/><Relationship Id="rId1257" Type="http://schemas.openxmlformats.org/officeDocument/2006/relationships/image" Target="media/image1254.pict"/><Relationship Id="rId1258" Type="http://schemas.openxmlformats.org/officeDocument/2006/relationships/image" Target="media/image1255.png"/><Relationship Id="rId1259" Type="http://schemas.openxmlformats.org/officeDocument/2006/relationships/image" Target="media/image1256.pict"/><Relationship Id="rId250" Type="http://schemas.openxmlformats.org/officeDocument/2006/relationships/image" Target="media/image247.png"/><Relationship Id="rId251" Type="http://schemas.openxmlformats.org/officeDocument/2006/relationships/image" Target="media/image248.pict"/><Relationship Id="rId252" Type="http://schemas.openxmlformats.org/officeDocument/2006/relationships/image" Target="media/image249.png"/><Relationship Id="rId253" Type="http://schemas.openxmlformats.org/officeDocument/2006/relationships/image" Target="media/image250.pict"/><Relationship Id="rId254" Type="http://schemas.openxmlformats.org/officeDocument/2006/relationships/image" Target="media/image251.png"/><Relationship Id="rId255" Type="http://schemas.openxmlformats.org/officeDocument/2006/relationships/image" Target="media/image252.pict"/><Relationship Id="rId256" Type="http://schemas.openxmlformats.org/officeDocument/2006/relationships/image" Target="media/image253.png"/><Relationship Id="rId257" Type="http://schemas.openxmlformats.org/officeDocument/2006/relationships/image" Target="media/image254.pict"/><Relationship Id="rId258" Type="http://schemas.openxmlformats.org/officeDocument/2006/relationships/image" Target="media/image255.png"/><Relationship Id="rId259" Type="http://schemas.openxmlformats.org/officeDocument/2006/relationships/image" Target="media/image256.pict"/><Relationship Id="rId700" Type="http://schemas.openxmlformats.org/officeDocument/2006/relationships/image" Target="media/image697.png"/><Relationship Id="rId701" Type="http://schemas.openxmlformats.org/officeDocument/2006/relationships/image" Target="media/image698.pict"/><Relationship Id="rId702" Type="http://schemas.openxmlformats.org/officeDocument/2006/relationships/image" Target="media/image699.png"/><Relationship Id="rId703" Type="http://schemas.openxmlformats.org/officeDocument/2006/relationships/image" Target="media/image700.pict"/><Relationship Id="rId704" Type="http://schemas.openxmlformats.org/officeDocument/2006/relationships/image" Target="media/image701.png"/><Relationship Id="rId705" Type="http://schemas.openxmlformats.org/officeDocument/2006/relationships/image" Target="media/image702.pict"/><Relationship Id="rId706" Type="http://schemas.openxmlformats.org/officeDocument/2006/relationships/image" Target="media/image703.png"/><Relationship Id="rId707" Type="http://schemas.openxmlformats.org/officeDocument/2006/relationships/image" Target="media/image704.pict"/><Relationship Id="rId708" Type="http://schemas.openxmlformats.org/officeDocument/2006/relationships/image" Target="media/image705.png"/><Relationship Id="rId709" Type="http://schemas.openxmlformats.org/officeDocument/2006/relationships/image" Target="media/image706.pict"/><Relationship Id="rId10" Type="http://schemas.openxmlformats.org/officeDocument/2006/relationships/image" Target="media/image7.png"/><Relationship Id="rId11" Type="http://schemas.openxmlformats.org/officeDocument/2006/relationships/image" Target="media/image8.pict"/><Relationship Id="rId12" Type="http://schemas.openxmlformats.org/officeDocument/2006/relationships/image" Target="media/image9.png"/><Relationship Id="rId13" Type="http://schemas.openxmlformats.org/officeDocument/2006/relationships/image" Target="media/image10.pict"/><Relationship Id="rId14" Type="http://schemas.openxmlformats.org/officeDocument/2006/relationships/image" Target="media/image11.png"/><Relationship Id="rId15" Type="http://schemas.openxmlformats.org/officeDocument/2006/relationships/image" Target="media/image12.pict"/><Relationship Id="rId16" Type="http://schemas.openxmlformats.org/officeDocument/2006/relationships/image" Target="media/image13.png"/><Relationship Id="rId17" Type="http://schemas.openxmlformats.org/officeDocument/2006/relationships/image" Target="media/image14.pict"/><Relationship Id="rId18" Type="http://schemas.openxmlformats.org/officeDocument/2006/relationships/image" Target="media/image15.png"/><Relationship Id="rId19" Type="http://schemas.openxmlformats.org/officeDocument/2006/relationships/image" Target="media/image16.pict"/><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ict"/><Relationship Id="rId6" Type="http://schemas.openxmlformats.org/officeDocument/2006/relationships/image" Target="media/image3.png"/><Relationship Id="rId7" Type="http://schemas.openxmlformats.org/officeDocument/2006/relationships/image" Target="media/image4.pict"/><Relationship Id="rId8" Type="http://schemas.openxmlformats.org/officeDocument/2006/relationships/image" Target="media/image5.png"/><Relationship Id="rId9" Type="http://schemas.openxmlformats.org/officeDocument/2006/relationships/image" Target="media/image6.pict"/><Relationship Id="rId580" Type="http://schemas.openxmlformats.org/officeDocument/2006/relationships/image" Target="media/image577.png"/><Relationship Id="rId581" Type="http://schemas.openxmlformats.org/officeDocument/2006/relationships/image" Target="media/image578.pict"/><Relationship Id="rId582" Type="http://schemas.openxmlformats.org/officeDocument/2006/relationships/image" Target="media/image579.png"/><Relationship Id="rId583" Type="http://schemas.openxmlformats.org/officeDocument/2006/relationships/image" Target="media/image580.pict"/><Relationship Id="rId584" Type="http://schemas.openxmlformats.org/officeDocument/2006/relationships/image" Target="media/image581.png"/><Relationship Id="rId585" Type="http://schemas.openxmlformats.org/officeDocument/2006/relationships/image" Target="media/image582.pict"/><Relationship Id="rId586" Type="http://schemas.openxmlformats.org/officeDocument/2006/relationships/image" Target="media/image583.png"/><Relationship Id="rId587" Type="http://schemas.openxmlformats.org/officeDocument/2006/relationships/image" Target="media/image584.pict"/><Relationship Id="rId588" Type="http://schemas.openxmlformats.org/officeDocument/2006/relationships/image" Target="media/image585.png"/><Relationship Id="rId589" Type="http://schemas.openxmlformats.org/officeDocument/2006/relationships/image" Target="media/image586.pict"/><Relationship Id="rId1260" Type="http://schemas.openxmlformats.org/officeDocument/2006/relationships/image" Target="media/image1257.png"/><Relationship Id="rId1261" Type="http://schemas.openxmlformats.org/officeDocument/2006/relationships/image" Target="media/image1258.pict"/><Relationship Id="rId1262" Type="http://schemas.openxmlformats.org/officeDocument/2006/relationships/image" Target="media/image1259.png"/><Relationship Id="rId260" Type="http://schemas.openxmlformats.org/officeDocument/2006/relationships/image" Target="media/image257.png"/><Relationship Id="rId261" Type="http://schemas.openxmlformats.org/officeDocument/2006/relationships/image" Target="media/image258.pict"/><Relationship Id="rId262" Type="http://schemas.openxmlformats.org/officeDocument/2006/relationships/image" Target="media/image259.png"/><Relationship Id="rId263" Type="http://schemas.openxmlformats.org/officeDocument/2006/relationships/image" Target="media/image260.pict"/><Relationship Id="rId264" Type="http://schemas.openxmlformats.org/officeDocument/2006/relationships/image" Target="media/image261.png"/><Relationship Id="rId265" Type="http://schemas.openxmlformats.org/officeDocument/2006/relationships/image" Target="media/image262.pict"/><Relationship Id="rId266" Type="http://schemas.openxmlformats.org/officeDocument/2006/relationships/image" Target="media/image263.png"/><Relationship Id="rId267" Type="http://schemas.openxmlformats.org/officeDocument/2006/relationships/image" Target="media/image264.pict"/><Relationship Id="rId268" Type="http://schemas.openxmlformats.org/officeDocument/2006/relationships/image" Target="media/image265.png"/><Relationship Id="rId269" Type="http://schemas.openxmlformats.org/officeDocument/2006/relationships/image" Target="media/image266.pict"/><Relationship Id="rId1263" Type="http://schemas.openxmlformats.org/officeDocument/2006/relationships/image" Target="media/image1260.pict"/><Relationship Id="rId1264" Type="http://schemas.openxmlformats.org/officeDocument/2006/relationships/image" Target="media/image1261.png"/><Relationship Id="rId1265" Type="http://schemas.openxmlformats.org/officeDocument/2006/relationships/image" Target="media/image1262.pict"/><Relationship Id="rId1266" Type="http://schemas.openxmlformats.org/officeDocument/2006/relationships/image" Target="media/image1263.png"/><Relationship Id="rId1267" Type="http://schemas.openxmlformats.org/officeDocument/2006/relationships/image" Target="media/image1264.pict"/><Relationship Id="rId1268" Type="http://schemas.openxmlformats.org/officeDocument/2006/relationships/image" Target="media/image1265.png"/><Relationship Id="rId1269" Type="http://schemas.openxmlformats.org/officeDocument/2006/relationships/image" Target="media/image1266.pict"/><Relationship Id="rId710" Type="http://schemas.openxmlformats.org/officeDocument/2006/relationships/image" Target="media/image707.png"/><Relationship Id="rId711" Type="http://schemas.openxmlformats.org/officeDocument/2006/relationships/image" Target="media/image708.pict"/><Relationship Id="rId712" Type="http://schemas.openxmlformats.org/officeDocument/2006/relationships/image" Target="media/image709.png"/><Relationship Id="rId713" Type="http://schemas.openxmlformats.org/officeDocument/2006/relationships/image" Target="media/image710.pict"/><Relationship Id="rId714" Type="http://schemas.openxmlformats.org/officeDocument/2006/relationships/image" Target="media/image711.png"/><Relationship Id="rId715" Type="http://schemas.openxmlformats.org/officeDocument/2006/relationships/image" Target="media/image712.pict"/><Relationship Id="rId716" Type="http://schemas.openxmlformats.org/officeDocument/2006/relationships/image" Target="media/image713.png"/><Relationship Id="rId717" Type="http://schemas.openxmlformats.org/officeDocument/2006/relationships/image" Target="media/image714.pict"/><Relationship Id="rId718" Type="http://schemas.openxmlformats.org/officeDocument/2006/relationships/image" Target="media/image715.png"/><Relationship Id="rId719" Type="http://schemas.openxmlformats.org/officeDocument/2006/relationships/image" Target="media/image716.pict"/><Relationship Id="rId20" Type="http://schemas.openxmlformats.org/officeDocument/2006/relationships/image" Target="media/image17.png"/><Relationship Id="rId21" Type="http://schemas.openxmlformats.org/officeDocument/2006/relationships/image" Target="media/image18.pict"/><Relationship Id="rId22" Type="http://schemas.openxmlformats.org/officeDocument/2006/relationships/image" Target="media/image19.png"/><Relationship Id="rId23" Type="http://schemas.openxmlformats.org/officeDocument/2006/relationships/image" Target="media/image20.pict"/><Relationship Id="rId24" Type="http://schemas.openxmlformats.org/officeDocument/2006/relationships/image" Target="media/image21.png"/><Relationship Id="rId25" Type="http://schemas.openxmlformats.org/officeDocument/2006/relationships/image" Target="media/image22.pict"/><Relationship Id="rId26" Type="http://schemas.openxmlformats.org/officeDocument/2006/relationships/image" Target="media/image23.png"/><Relationship Id="rId27" Type="http://schemas.openxmlformats.org/officeDocument/2006/relationships/image" Target="media/image24.pict"/><Relationship Id="rId28" Type="http://schemas.openxmlformats.org/officeDocument/2006/relationships/image" Target="media/image25.png"/><Relationship Id="rId29" Type="http://schemas.openxmlformats.org/officeDocument/2006/relationships/image" Target="media/image26.pict"/><Relationship Id="rId590" Type="http://schemas.openxmlformats.org/officeDocument/2006/relationships/image" Target="media/image587.png"/><Relationship Id="rId591" Type="http://schemas.openxmlformats.org/officeDocument/2006/relationships/image" Target="media/image588.pict"/><Relationship Id="rId592" Type="http://schemas.openxmlformats.org/officeDocument/2006/relationships/image" Target="media/image589.png"/><Relationship Id="rId593" Type="http://schemas.openxmlformats.org/officeDocument/2006/relationships/image" Target="media/image590.pict"/><Relationship Id="rId594" Type="http://schemas.openxmlformats.org/officeDocument/2006/relationships/image" Target="media/image591.png"/><Relationship Id="rId595" Type="http://schemas.openxmlformats.org/officeDocument/2006/relationships/image" Target="media/image592.pict"/><Relationship Id="rId596" Type="http://schemas.openxmlformats.org/officeDocument/2006/relationships/image" Target="media/image593.png"/><Relationship Id="rId597" Type="http://schemas.openxmlformats.org/officeDocument/2006/relationships/image" Target="media/image594.pict"/><Relationship Id="rId598" Type="http://schemas.openxmlformats.org/officeDocument/2006/relationships/image" Target="media/image595.png"/><Relationship Id="rId599" Type="http://schemas.openxmlformats.org/officeDocument/2006/relationships/image" Target="media/image596.pict"/><Relationship Id="rId1270" Type="http://schemas.openxmlformats.org/officeDocument/2006/relationships/image" Target="media/image1267.png"/><Relationship Id="rId1271" Type="http://schemas.openxmlformats.org/officeDocument/2006/relationships/image" Target="media/image1268.pict"/><Relationship Id="rId1272" Type="http://schemas.openxmlformats.org/officeDocument/2006/relationships/image" Target="media/image1269.png"/><Relationship Id="rId1273" Type="http://schemas.openxmlformats.org/officeDocument/2006/relationships/image" Target="media/image1270.pict"/><Relationship Id="rId1274" Type="http://schemas.openxmlformats.org/officeDocument/2006/relationships/image" Target="media/image1271.png"/><Relationship Id="rId1275" Type="http://schemas.openxmlformats.org/officeDocument/2006/relationships/image" Target="media/image1272.pict"/><Relationship Id="rId1276" Type="http://schemas.openxmlformats.org/officeDocument/2006/relationships/image" Target="media/image1273.png"/><Relationship Id="rId1277" Type="http://schemas.openxmlformats.org/officeDocument/2006/relationships/image" Target="media/image1274.pict"/><Relationship Id="rId1278" Type="http://schemas.openxmlformats.org/officeDocument/2006/relationships/image" Target="media/image1275.png"/><Relationship Id="rId1279" Type="http://schemas.openxmlformats.org/officeDocument/2006/relationships/image" Target="media/image1276.pict"/><Relationship Id="rId270" Type="http://schemas.openxmlformats.org/officeDocument/2006/relationships/image" Target="media/image267.png"/><Relationship Id="rId271" Type="http://schemas.openxmlformats.org/officeDocument/2006/relationships/image" Target="media/image268.pict"/><Relationship Id="rId272" Type="http://schemas.openxmlformats.org/officeDocument/2006/relationships/image" Target="media/image269.png"/><Relationship Id="rId273" Type="http://schemas.openxmlformats.org/officeDocument/2006/relationships/image" Target="media/image270.pict"/><Relationship Id="rId274" Type="http://schemas.openxmlformats.org/officeDocument/2006/relationships/image" Target="media/image271.png"/><Relationship Id="rId275" Type="http://schemas.openxmlformats.org/officeDocument/2006/relationships/image" Target="media/image272.pict"/><Relationship Id="rId276" Type="http://schemas.openxmlformats.org/officeDocument/2006/relationships/image" Target="media/image273.png"/><Relationship Id="rId277" Type="http://schemas.openxmlformats.org/officeDocument/2006/relationships/image" Target="media/image274.pict"/><Relationship Id="rId278" Type="http://schemas.openxmlformats.org/officeDocument/2006/relationships/image" Target="media/image275.png"/><Relationship Id="rId279" Type="http://schemas.openxmlformats.org/officeDocument/2006/relationships/image" Target="media/image276.pict"/><Relationship Id="rId720" Type="http://schemas.openxmlformats.org/officeDocument/2006/relationships/image" Target="media/image717.png"/><Relationship Id="rId721" Type="http://schemas.openxmlformats.org/officeDocument/2006/relationships/image" Target="media/image718.pict"/><Relationship Id="rId722" Type="http://schemas.openxmlformats.org/officeDocument/2006/relationships/image" Target="media/image719.png"/><Relationship Id="rId723" Type="http://schemas.openxmlformats.org/officeDocument/2006/relationships/image" Target="media/image720.pict"/><Relationship Id="rId724" Type="http://schemas.openxmlformats.org/officeDocument/2006/relationships/image" Target="media/image721.png"/><Relationship Id="rId725" Type="http://schemas.openxmlformats.org/officeDocument/2006/relationships/image" Target="media/image722.pict"/><Relationship Id="rId726" Type="http://schemas.openxmlformats.org/officeDocument/2006/relationships/image" Target="media/image723.png"/><Relationship Id="rId727" Type="http://schemas.openxmlformats.org/officeDocument/2006/relationships/image" Target="media/image724.pict"/><Relationship Id="rId728" Type="http://schemas.openxmlformats.org/officeDocument/2006/relationships/image" Target="media/image725.png"/><Relationship Id="rId729" Type="http://schemas.openxmlformats.org/officeDocument/2006/relationships/image" Target="media/image726.pict"/><Relationship Id="rId1400" Type="http://schemas.openxmlformats.org/officeDocument/2006/relationships/image" Target="media/image1396.pict"/><Relationship Id="rId1401" Type="http://schemas.openxmlformats.org/officeDocument/2006/relationships/image" Target="media/image1397.png"/><Relationship Id="rId1402" Type="http://schemas.openxmlformats.org/officeDocument/2006/relationships/image" Target="media/image1398.pi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875</TotalTime>
  <Pages>45</Pages>
  <Words>9110</Words>
  <Characters>51928</Characters>
  <Application>Microsoft Macintosh Word</Application>
  <DocSecurity>0</DocSecurity>
  <Lines>432</Lines>
  <Paragraphs>103</Paragraphs>
  <ScaleCrop>false</ScaleCrop>
  <LinksUpToDate>false</LinksUpToDate>
  <CharactersWithSpaces>63771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A Lee</dc:creator>
  <cp:keywords/>
  <cp:lastModifiedBy>Martin A Lee</cp:lastModifiedBy>
  <cp:revision>19</cp:revision>
  <cp:lastPrinted>2015-07-28T19:00:00Z</cp:lastPrinted>
  <dcterms:created xsi:type="dcterms:W3CDTF">2015-07-19T10:52:00Z</dcterms:created>
  <dcterms:modified xsi:type="dcterms:W3CDTF">2015-07-28T20:59:00Z</dcterms:modified>
</cp:coreProperties>
</file>