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C88BE" w14:textId="77777777" w:rsidR="00C859C5" w:rsidRDefault="005F21C9">
      <w:r>
        <w:t>Data Release: Schwadron et al., 2015</w:t>
      </w:r>
    </w:p>
    <w:p w14:paraId="5A26D13A" w14:textId="77777777" w:rsidR="005F21C9" w:rsidRDefault="005F21C9"/>
    <w:p w14:paraId="1E358B65" w14:textId="77777777" w:rsidR="005F21C9" w:rsidRDefault="005F21C9">
      <w:r>
        <w:t>We include data files for each position along the parameter tube. The position along the parameter tube is defined by the inflow He speed within the filename:</w:t>
      </w:r>
    </w:p>
    <w:p w14:paraId="073155B2" w14:textId="77777777" w:rsidR="005F21C9" w:rsidRDefault="005F21C9"/>
    <w:p w14:paraId="0AB14364" w14:textId="77777777" w:rsidR="005F21C9" w:rsidRDefault="005F21C9">
      <w:r>
        <w:t>runex-22.000000.txt – 22 km/s inflow speed</w:t>
      </w:r>
    </w:p>
    <w:p w14:paraId="4D730FDF" w14:textId="77777777" w:rsidR="005F21C9" w:rsidRDefault="005F21C9" w:rsidP="005F21C9">
      <w:r>
        <w:t>runex-22.888889.txt – 22.9 km/s inflow speed</w:t>
      </w:r>
    </w:p>
    <w:p w14:paraId="5234AEDC" w14:textId="77777777" w:rsidR="005F21C9" w:rsidRDefault="005F21C9" w:rsidP="005F21C9">
      <w:r>
        <w:t>:</w:t>
      </w:r>
    </w:p>
    <w:p w14:paraId="4A250763" w14:textId="77777777" w:rsidR="005F21C9" w:rsidRDefault="005F21C9" w:rsidP="005F21C9">
      <w:r>
        <w:t>and so forth</w:t>
      </w:r>
    </w:p>
    <w:p w14:paraId="09993629" w14:textId="77777777" w:rsidR="005F21C9" w:rsidRDefault="005F21C9" w:rsidP="005F21C9"/>
    <w:p w14:paraId="55BF8A86" w14:textId="77777777" w:rsidR="005F21C9" w:rsidRDefault="005F21C9" w:rsidP="005F21C9">
      <w:r>
        <w:t xml:space="preserve">1: MET  (s)    </w:t>
      </w:r>
    </w:p>
    <w:p w14:paraId="30322965" w14:textId="77777777" w:rsidR="005F21C9" w:rsidRDefault="005F21C9" w:rsidP="005F21C9">
      <w:r>
        <w:t xml:space="preserve">2: Julian Day </w:t>
      </w:r>
    </w:p>
    <w:p w14:paraId="0F6AE50E" w14:textId="77777777" w:rsidR="005F21C9" w:rsidRDefault="005F21C9" w:rsidP="005F21C9">
      <w:r>
        <w:t xml:space="preserve">3: Year.frac  </w:t>
      </w:r>
    </w:p>
    <w:p w14:paraId="12E20A01" w14:textId="77777777" w:rsidR="005F21C9" w:rsidRDefault="005F21C9" w:rsidP="005F21C9">
      <w:r>
        <w:t>4. Observed LatPeak (deg)</w:t>
      </w:r>
    </w:p>
    <w:p w14:paraId="04A67985" w14:textId="77777777" w:rsidR="005F21C9" w:rsidRDefault="005F21C9" w:rsidP="005F21C9">
      <w:r>
        <w:t>5: Uncertainty in LatPeak (deg)</w:t>
      </w:r>
    </w:p>
    <w:p w14:paraId="01909CCA" w14:textId="77777777" w:rsidR="005F21C9" w:rsidRDefault="005F21C9" w:rsidP="005F21C9">
      <w:r>
        <w:t>6: Model Lat Peak (deg)</w:t>
      </w:r>
    </w:p>
    <w:p w14:paraId="23DBB113" w14:textId="77777777" w:rsidR="005F21C9" w:rsidRDefault="005F21C9" w:rsidP="005F21C9">
      <w:r>
        <w:t>7: IBEX S/C Longitude (deg)</w:t>
      </w:r>
    </w:p>
    <w:p w14:paraId="3E24E884" w14:textId="77777777" w:rsidR="005F21C9" w:rsidRDefault="005F21C9" w:rsidP="005F21C9">
      <w:r>
        <w:t>8: IBEX S/C Latitude (deg)</w:t>
      </w:r>
    </w:p>
    <w:p w14:paraId="28F8E14A" w14:textId="77777777" w:rsidR="005F21C9" w:rsidRPr="005F21C9" w:rsidRDefault="005F21C9" w:rsidP="005F21C9">
      <w:pPr>
        <w:rPr>
          <w:vertAlign w:val="superscript"/>
        </w:rPr>
      </w:pPr>
      <w:r>
        <w:t>9: Chi-square contribution: (Model-Peak)</w:t>
      </w:r>
      <w:r>
        <w:rPr>
          <w:vertAlign w:val="superscript"/>
        </w:rPr>
        <w:t>2</w:t>
      </w:r>
      <w:r>
        <w:t>/(uncertainty)</w:t>
      </w:r>
      <w:r>
        <w:rPr>
          <w:vertAlign w:val="superscript"/>
        </w:rPr>
        <w:t>2</w:t>
      </w:r>
    </w:p>
    <w:p w14:paraId="6EE7A10E" w14:textId="77777777" w:rsidR="005F21C9" w:rsidRDefault="005F21C9" w:rsidP="005F21C9">
      <w:r>
        <w:t>10: Spin-axis Longitude (deg)</w:t>
      </w:r>
    </w:p>
    <w:p w14:paraId="471A99BC" w14:textId="77777777" w:rsidR="005F21C9" w:rsidRDefault="005F21C9" w:rsidP="005F21C9">
      <w:r>
        <w:t>11: Spin-axis Latitude (deg)</w:t>
      </w:r>
    </w:p>
    <w:p w14:paraId="6288A0AE" w14:textId="77777777" w:rsidR="005F21C9" w:rsidRDefault="005F21C9" w:rsidP="005F21C9">
      <w:r>
        <w:t>12: Orbit Number</w:t>
      </w:r>
      <w:r w:rsidR="000764E2">
        <w:t xml:space="preserve"> (note that orbit arcs are denoted with extra digit – 1932 is orbit 193 orbit arc 2, 1931 is orbit 193 orbit arc 1)</w:t>
      </w:r>
    </w:p>
    <w:p w14:paraId="2E8915D1" w14:textId="77777777" w:rsidR="000764E2" w:rsidRDefault="000764E2" w:rsidP="005F21C9"/>
    <w:p w14:paraId="5C16CE43" w14:textId="77777777" w:rsidR="000764E2" w:rsidRDefault="000764E2" w:rsidP="005F21C9">
      <w:bookmarkStart w:id="0" w:name="_GoBack"/>
      <w:bookmarkEnd w:id="0"/>
    </w:p>
    <w:p w14:paraId="71F3CA49" w14:textId="77777777" w:rsidR="005F21C9" w:rsidRDefault="005F21C9" w:rsidP="005F21C9"/>
    <w:p w14:paraId="30A44C94" w14:textId="77777777" w:rsidR="005F21C9" w:rsidRDefault="005F21C9" w:rsidP="005F21C9"/>
    <w:p w14:paraId="2A1A9F8F" w14:textId="77777777" w:rsidR="005F21C9" w:rsidRDefault="005F21C9" w:rsidP="005F21C9"/>
    <w:p w14:paraId="5A6809F6" w14:textId="77777777" w:rsidR="005F21C9" w:rsidRDefault="005F21C9" w:rsidP="005F21C9"/>
    <w:p w14:paraId="64531A7A" w14:textId="77777777" w:rsidR="005F21C9" w:rsidRDefault="005F21C9" w:rsidP="005F21C9"/>
    <w:p w14:paraId="632B9AAD" w14:textId="77777777" w:rsidR="005F21C9" w:rsidRDefault="005F21C9" w:rsidP="005F21C9"/>
    <w:p w14:paraId="1AD9CF51" w14:textId="77777777" w:rsidR="005F21C9" w:rsidRDefault="005F21C9"/>
    <w:p w14:paraId="30F3228E" w14:textId="77777777" w:rsidR="005F21C9" w:rsidRDefault="005F21C9"/>
    <w:sectPr w:rsidR="005F21C9" w:rsidSect="00B87D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C9"/>
    <w:rsid w:val="000764E2"/>
    <w:rsid w:val="005F21C9"/>
    <w:rsid w:val="00B87D4B"/>
    <w:rsid w:val="00C859C5"/>
    <w:rsid w:val="00F32D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CDF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633</Characters>
  <Application>Microsoft Macintosh Word</Application>
  <DocSecurity>0</DocSecurity>
  <Lines>5</Lines>
  <Paragraphs>1</Paragraphs>
  <ScaleCrop>false</ScaleCrop>
  <Company>University of New Hampshire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Schwadron</dc:creator>
  <cp:keywords/>
  <dc:description/>
  <cp:lastModifiedBy>Nathan Schwadron</cp:lastModifiedBy>
  <cp:revision>2</cp:revision>
  <dcterms:created xsi:type="dcterms:W3CDTF">2015-09-04T13:31:00Z</dcterms:created>
  <dcterms:modified xsi:type="dcterms:W3CDTF">2015-09-04T13:50:00Z</dcterms:modified>
</cp:coreProperties>
</file>